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FC2D1" w14:textId="77777777" w:rsidR="006D73A5" w:rsidRPr="0049008B" w:rsidRDefault="006D73A5" w:rsidP="0049008B">
      <w:pPr>
        <w:spacing w:after="0" w:line="240" w:lineRule="auto"/>
        <w:contextualSpacing/>
        <w:jc w:val="center"/>
        <w:rPr>
          <w:rFonts w:ascii="NikoshBAN" w:hAnsi="NikoshBAN" w:cs="NikoshBAN"/>
          <w:b/>
          <w:bCs/>
          <w:sz w:val="32"/>
          <w:szCs w:val="32"/>
          <w:cs/>
          <w:lang w:bidi="bn-IN"/>
        </w:rPr>
      </w:pPr>
      <w:r w:rsidRPr="0049008B">
        <w:rPr>
          <w:rFonts w:ascii="NikoshBAN" w:hAnsi="NikoshBAN" w:cs="NikoshBAN"/>
          <w:b/>
          <w:bCs/>
          <w:sz w:val="32"/>
          <w:szCs w:val="32"/>
          <w:cs/>
          <w:lang w:bidi="bn-IN"/>
        </w:rPr>
        <w:t>গণপ্রজাতন্ত্রী বাংলাদেশ সরকার</w:t>
      </w:r>
    </w:p>
    <w:p w14:paraId="6F918A57" w14:textId="77777777" w:rsidR="00EC0D75" w:rsidRPr="0049008B" w:rsidRDefault="006D73A5" w:rsidP="0049008B">
      <w:pPr>
        <w:spacing w:after="0" w:line="240" w:lineRule="auto"/>
        <w:contextualSpacing/>
        <w:jc w:val="center"/>
        <w:rPr>
          <w:rFonts w:ascii="NikoshBAN" w:hAnsi="NikoshBAN" w:cs="NikoshBAN"/>
          <w:b/>
          <w:sz w:val="32"/>
          <w:szCs w:val="32"/>
          <w:lang w:bidi="bn-IN"/>
        </w:rPr>
      </w:pPr>
      <w:r w:rsidRPr="0049008B">
        <w:rPr>
          <w:rFonts w:ascii="NikoshBAN" w:hAnsi="NikoshBAN" w:cs="NikoshBAN"/>
          <w:b/>
          <w:bCs/>
          <w:sz w:val="32"/>
          <w:szCs w:val="32"/>
          <w:cs/>
          <w:lang w:bidi="bn-IN"/>
        </w:rPr>
        <w:t>অর্থ মন্ত্রণালয়</w:t>
      </w:r>
    </w:p>
    <w:p w14:paraId="3D751135" w14:textId="77777777" w:rsidR="00DE3534" w:rsidRPr="0049008B" w:rsidRDefault="00DE3534" w:rsidP="0049008B">
      <w:pPr>
        <w:spacing w:before="240" w:after="360" w:line="240" w:lineRule="auto"/>
        <w:contextualSpacing/>
        <w:jc w:val="center"/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</w:pPr>
    </w:p>
    <w:p w14:paraId="4F2203C8" w14:textId="7DB1C795" w:rsidR="00DE3534" w:rsidRPr="0049008B" w:rsidRDefault="00414756" w:rsidP="0049008B">
      <w:pPr>
        <w:spacing w:before="240" w:after="360" w:line="240" w:lineRule="auto"/>
        <w:contextualSpacing/>
        <w:jc w:val="center"/>
        <w:rPr>
          <w:rFonts w:ascii="NikoshBAN" w:hAnsi="NikoshBAN" w:cs="NikoshBAN"/>
          <w:b/>
          <w:bCs/>
          <w:sz w:val="32"/>
          <w:szCs w:val="32"/>
          <w:cs/>
          <w:lang w:bidi="bn-IN"/>
        </w:rPr>
      </w:pPr>
      <w:r w:rsidRPr="0049008B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প্রেস</w:t>
      </w:r>
      <w:r w:rsidR="00CD7686" w:rsidRPr="0049008B">
        <w:rPr>
          <w:rFonts w:ascii="NikoshBAN" w:hAnsi="NikoshBAN" w:cs="NikoshBAN"/>
          <w:b/>
          <w:bCs/>
          <w:sz w:val="32"/>
          <w:szCs w:val="32"/>
          <w:u w:val="single"/>
          <w:lang w:bidi="bn-IN"/>
        </w:rPr>
        <w:t xml:space="preserve"> </w:t>
      </w:r>
      <w:r w:rsidRPr="0049008B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বিজ্ঞপ্তি</w:t>
      </w:r>
      <w:r w:rsidR="00DE3534" w:rsidRPr="0049008B">
        <w:rPr>
          <w:rFonts w:ascii="NikoshBAN" w:hAnsi="NikoshBAN" w:cs="NikoshBAN"/>
          <w:b/>
          <w:bCs/>
          <w:sz w:val="32"/>
          <w:szCs w:val="32"/>
          <w:cs/>
          <w:lang w:bidi="bn-IN"/>
        </w:rPr>
        <w:t xml:space="preserve"> </w:t>
      </w:r>
    </w:p>
    <w:p w14:paraId="66F7EE37" w14:textId="77777777" w:rsidR="00DE3534" w:rsidRPr="0049008B" w:rsidRDefault="00DE3534" w:rsidP="0049008B">
      <w:pPr>
        <w:spacing w:before="240" w:after="360" w:line="240" w:lineRule="auto"/>
        <w:contextualSpacing/>
        <w:jc w:val="center"/>
        <w:rPr>
          <w:rFonts w:ascii="NikoshBAN" w:hAnsi="NikoshBAN" w:cs="NikoshBAN"/>
          <w:b/>
          <w:bCs/>
          <w:sz w:val="32"/>
          <w:szCs w:val="32"/>
          <w:cs/>
          <w:lang w:bidi="bn-IN"/>
        </w:rPr>
      </w:pPr>
    </w:p>
    <w:p w14:paraId="507A96A9" w14:textId="77777777" w:rsidR="00DE3534" w:rsidRPr="0049008B" w:rsidRDefault="00DE3534" w:rsidP="0049008B">
      <w:pPr>
        <w:spacing w:before="240" w:after="360" w:line="240" w:lineRule="auto"/>
        <w:contextualSpacing/>
        <w:jc w:val="center"/>
        <w:rPr>
          <w:rFonts w:ascii="NikoshBAN" w:hAnsi="NikoshBAN" w:cs="NikoshBAN"/>
          <w:b/>
          <w:sz w:val="32"/>
          <w:szCs w:val="32"/>
          <w:lang w:bidi="bn-IN"/>
        </w:rPr>
      </w:pPr>
      <w:r w:rsidRPr="0049008B">
        <w:rPr>
          <w:rFonts w:ascii="NikoshBAN" w:hAnsi="NikoshBAN" w:cs="NikoshBAN"/>
          <w:b/>
          <w:bCs/>
          <w:sz w:val="32"/>
          <w:szCs w:val="32"/>
          <w:cs/>
          <w:lang w:bidi="bn-IN"/>
        </w:rPr>
        <w:t>০৪ জানুয়ারি</w:t>
      </w:r>
      <w:r w:rsidRPr="0049008B">
        <w:rPr>
          <w:rFonts w:ascii="NikoshBAN" w:hAnsi="NikoshBAN" w:cs="NikoshBAN"/>
          <w:b/>
          <w:sz w:val="32"/>
          <w:szCs w:val="32"/>
          <w:lang w:bidi="bn-IN"/>
        </w:rPr>
        <w:t xml:space="preserve"> </w:t>
      </w:r>
      <w:r w:rsidRPr="0049008B">
        <w:rPr>
          <w:rFonts w:ascii="NikoshBAN" w:hAnsi="NikoshBAN" w:cs="NikoshBAN"/>
          <w:b/>
          <w:bCs/>
          <w:sz w:val="32"/>
          <w:szCs w:val="32"/>
          <w:cs/>
          <w:lang w:bidi="bn-IN"/>
        </w:rPr>
        <w:t>২০২২</w:t>
      </w:r>
      <w:r w:rsidRPr="0049008B">
        <w:rPr>
          <w:rFonts w:ascii="NikoshBAN" w:hAnsi="NikoshBAN" w:cs="NikoshBAN"/>
          <w:b/>
          <w:sz w:val="32"/>
          <w:szCs w:val="32"/>
          <w:lang w:bidi="bn-IN"/>
        </w:rPr>
        <w:t xml:space="preserve">, </w:t>
      </w:r>
      <w:r w:rsidRPr="0049008B">
        <w:rPr>
          <w:rFonts w:ascii="NikoshBAN" w:hAnsi="NikoshBAN" w:cs="NikoshBAN"/>
          <w:b/>
          <w:bCs/>
          <w:sz w:val="32"/>
          <w:szCs w:val="32"/>
          <w:cs/>
          <w:lang w:bidi="bn-IN"/>
        </w:rPr>
        <w:t>ঢাকা</w:t>
      </w:r>
    </w:p>
    <w:p w14:paraId="09F2B3B4" w14:textId="77777777" w:rsidR="00414756" w:rsidRPr="00DE3534" w:rsidRDefault="00414756" w:rsidP="00DE3534">
      <w:pPr>
        <w:spacing w:before="240" w:after="360"/>
        <w:contextualSpacing/>
        <w:jc w:val="center"/>
        <w:rPr>
          <w:rFonts w:ascii="NikoshBAN" w:hAnsi="NikoshBAN" w:cs="NikoshBAN"/>
          <w:b/>
          <w:bCs/>
          <w:sz w:val="24"/>
          <w:szCs w:val="36"/>
          <w:lang w:bidi="bn-IN"/>
        </w:rPr>
      </w:pPr>
    </w:p>
    <w:p w14:paraId="3EE4BFDB" w14:textId="16C39487" w:rsidR="0077562C" w:rsidRDefault="006D73A5" w:rsidP="00BF618C">
      <w:pPr>
        <w:spacing w:before="240" w:after="240"/>
        <w:ind w:firstLine="720"/>
        <w:jc w:val="both"/>
        <w:rPr>
          <w:rFonts w:ascii="NikoshBAN" w:hAnsi="NikoshBAN" w:cs="NikoshBAN"/>
          <w:sz w:val="28"/>
          <w:szCs w:val="28"/>
          <w:cs/>
          <w:lang w:bidi="bn-IN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 xml:space="preserve">স্বাধীনতার সুবর্ণজয়ন্তী এবং জাতির পিতা বঙ্গবন্ধু শেখ মুজিবুর রহমানের জন্মশতবার্ষিকী উপলক্ষে অর্থ মন্ত্রণালয় এবং পরিকল্পনা মন্ত্রণালয় যৌথভাবে </w:t>
      </w:r>
      <w:r w:rsidRPr="0077562C">
        <w:rPr>
          <w:rFonts w:ascii="Times New Roman" w:hAnsi="Times New Roman" w:cs="Times New Roman"/>
          <w:b/>
          <w:sz w:val="28"/>
          <w:szCs w:val="28"/>
          <w:cs/>
          <w:lang w:bidi="bn-IN"/>
        </w:rPr>
        <w:t>Bangladesh at 50: Realization of Dreams through Humane and Patriotic Leadership</w:t>
      </w:r>
      <w:r w:rsidRPr="006D73A5">
        <w:rPr>
          <w:rFonts w:ascii="NikoshBAN" w:hAnsi="NikoshBAN" w:cs="NikoshBAN"/>
          <w:sz w:val="26"/>
          <w:szCs w:val="28"/>
          <w:cs/>
          <w:lang w:bidi="bn-IN"/>
        </w:rPr>
        <w:t xml:space="preserve"> </w:t>
      </w:r>
      <w:r w:rsidR="0077562C">
        <w:rPr>
          <w:rFonts w:ascii="NikoshBAN" w:hAnsi="NikoshBAN" w:cs="NikoshBAN"/>
          <w:sz w:val="28"/>
          <w:szCs w:val="28"/>
          <w:cs/>
          <w:lang w:bidi="bn-IN"/>
        </w:rPr>
        <w:t xml:space="preserve">শীর্ষক একটি গ্রন্থ প্রকাশ করেছে। </w:t>
      </w:r>
      <w:r w:rsidR="00E5496D">
        <w:rPr>
          <w:rFonts w:ascii="NikoshBAN" w:hAnsi="NikoshBAN" w:cs="NikoshBAN"/>
          <w:sz w:val="28"/>
          <w:szCs w:val="28"/>
          <w:cs/>
          <w:lang w:bidi="bn-IN"/>
        </w:rPr>
        <w:t xml:space="preserve">মাননীয় প্রধানমন্ত্রী </w:t>
      </w:r>
      <w:r w:rsidR="00FF0609">
        <w:rPr>
          <w:rFonts w:ascii="NikoshBAN" w:hAnsi="NikoshBAN" w:cs="NikoshBAN"/>
          <w:sz w:val="28"/>
          <w:szCs w:val="28"/>
          <w:cs/>
          <w:lang w:bidi="bn-IN"/>
        </w:rPr>
        <w:t xml:space="preserve">আজ একনেক সভায় </w:t>
      </w:r>
      <w:r w:rsidR="0077562C">
        <w:rPr>
          <w:rFonts w:ascii="NikoshBAN" w:hAnsi="NikoshBAN" w:cs="NikoshBAN"/>
          <w:sz w:val="28"/>
          <w:szCs w:val="28"/>
          <w:cs/>
          <w:lang w:bidi="bn-IN"/>
        </w:rPr>
        <w:t xml:space="preserve">গ্রন্থটির মোড়ক </w:t>
      </w:r>
      <w:r w:rsidR="00906177">
        <w:rPr>
          <w:rFonts w:ascii="NikoshBAN" w:hAnsi="NikoshBAN" w:cs="NikoshBAN"/>
          <w:sz w:val="28"/>
          <w:szCs w:val="28"/>
          <w:cs/>
          <w:lang w:bidi="bn-IN"/>
        </w:rPr>
        <w:t>আনুষ্ঠানিকভাবে উন্মোচন</w:t>
      </w:r>
      <w:r w:rsidR="0077562C">
        <w:rPr>
          <w:rFonts w:ascii="NikoshBAN" w:hAnsi="NikoshBAN" w:cs="NikoshBAN"/>
          <w:sz w:val="28"/>
          <w:szCs w:val="28"/>
          <w:cs/>
          <w:lang w:bidi="bn-IN"/>
        </w:rPr>
        <w:t xml:space="preserve"> করে</w:t>
      </w:r>
      <w:r w:rsidR="00FF0609">
        <w:rPr>
          <w:rFonts w:ascii="NikoshBAN" w:hAnsi="NikoshBAN" w:cs="NikoshBAN"/>
          <w:sz w:val="28"/>
          <w:szCs w:val="28"/>
          <w:cs/>
          <w:lang w:bidi="bn-IN"/>
        </w:rPr>
        <w:t>ছেন</w:t>
      </w:r>
      <w:r w:rsidR="0077562C">
        <w:rPr>
          <w:rFonts w:ascii="NikoshBAN" w:hAnsi="NikoshBAN" w:cs="NikoshBAN"/>
          <w:sz w:val="28"/>
          <w:szCs w:val="28"/>
          <w:cs/>
          <w:lang w:bidi="bn-IN"/>
        </w:rPr>
        <w:t>। অর্থ মন্ত্রণাল</w:t>
      </w:r>
      <w:r w:rsidR="00817E16">
        <w:rPr>
          <w:rFonts w:ascii="NikoshBAN" w:hAnsi="NikoshBAN" w:cs="NikoshBAN"/>
          <w:sz w:val="28"/>
          <w:szCs w:val="28"/>
          <w:cs/>
          <w:lang w:bidi="bn-IN"/>
        </w:rPr>
        <w:t xml:space="preserve">য়ের মাননীয় মন্ত্রী, </w:t>
      </w:r>
      <w:r w:rsidR="0077562C">
        <w:rPr>
          <w:rFonts w:ascii="NikoshBAN" w:hAnsi="NikoshBAN" w:cs="NikoshBAN"/>
          <w:sz w:val="28"/>
          <w:szCs w:val="28"/>
          <w:cs/>
          <w:lang w:bidi="bn-IN"/>
        </w:rPr>
        <w:t>পরিকল্পনা মন্ত্রণালয়ের মাননীয় মন্ত্রী</w:t>
      </w:r>
      <w:r w:rsidR="00817E16">
        <w:rPr>
          <w:rFonts w:ascii="NikoshBAN" w:hAnsi="NikoshBAN" w:cs="NikoshBAN"/>
          <w:sz w:val="28"/>
          <w:szCs w:val="28"/>
          <w:cs/>
          <w:lang w:bidi="bn-IN"/>
        </w:rPr>
        <w:t xml:space="preserve">, পরিকল্পনা মন্ত্রণালয়ের মাননীয় প্রতিমন্ত্রী-সহ অন্যান্য মন্ত্রী ও কর্মকর্তাগণ </w:t>
      </w:r>
      <w:r w:rsidR="00E5496D">
        <w:rPr>
          <w:rFonts w:ascii="NikoshBAN" w:hAnsi="NikoshBAN" w:cs="NikoshBAN"/>
          <w:sz w:val="28"/>
          <w:szCs w:val="28"/>
          <w:cs/>
          <w:lang w:bidi="bn-IN"/>
        </w:rPr>
        <w:t>এ</w:t>
      </w:r>
      <w:r w:rsidR="009D1B85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E5496D">
        <w:rPr>
          <w:rFonts w:ascii="NikoshBAN" w:hAnsi="NikoshBAN" w:cs="NikoshBAN"/>
          <w:sz w:val="28"/>
          <w:szCs w:val="28"/>
          <w:cs/>
          <w:lang w:bidi="bn-IN"/>
        </w:rPr>
        <w:t xml:space="preserve">সময়ে </w:t>
      </w:r>
      <w:r w:rsidR="00817E16">
        <w:rPr>
          <w:rFonts w:ascii="NikoshBAN" w:hAnsi="NikoshBAN" w:cs="NikoshBAN"/>
          <w:sz w:val="28"/>
          <w:szCs w:val="28"/>
          <w:cs/>
          <w:lang w:bidi="bn-IN"/>
        </w:rPr>
        <w:t xml:space="preserve">উপস্থিত ছিলেন। </w:t>
      </w:r>
      <w:r w:rsidR="0077562C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</w:p>
    <w:p w14:paraId="314184A1" w14:textId="4326215C" w:rsidR="0000114F" w:rsidRDefault="00817E16" w:rsidP="00860208">
      <w:pPr>
        <w:spacing w:before="240" w:after="240"/>
        <w:ind w:firstLine="720"/>
        <w:jc w:val="both"/>
        <w:rPr>
          <w:rFonts w:ascii="NikoshBAN" w:hAnsi="NikoshBAN" w:cs="NikoshBAN"/>
          <w:sz w:val="28"/>
          <w:szCs w:val="28"/>
          <w:lang w:bidi="bn-IN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>ইংরেজি ভাষায় প্রকাশিত ২৭০ পৃষ্ঠার এ বই</w:t>
      </w:r>
      <w:proofErr w:type="spellStart"/>
      <w:r w:rsidR="008A1E1C">
        <w:rPr>
          <w:rFonts w:ascii="NikoshBAN" w:hAnsi="NikoshBAN" w:cs="NikoshBAN"/>
          <w:sz w:val="28"/>
          <w:szCs w:val="28"/>
          <w:lang w:bidi="bn-IN"/>
        </w:rPr>
        <w:t>টিতে</w:t>
      </w:r>
      <w:proofErr w:type="spellEnd"/>
      <w:r w:rsidR="008A1E1C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="00914A77">
        <w:rPr>
          <w:rFonts w:ascii="NikoshBAN" w:hAnsi="NikoshBAN" w:cs="NikoshBAN"/>
          <w:sz w:val="28"/>
          <w:szCs w:val="28"/>
          <w:lang w:bidi="bn-IN"/>
        </w:rPr>
        <w:t>বঙ্গবন্ধুর</w:t>
      </w:r>
      <w:proofErr w:type="spellEnd"/>
      <w:r w:rsidR="00914A77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="00914A77">
        <w:rPr>
          <w:rFonts w:ascii="NikoshBAN" w:hAnsi="NikoshBAN" w:cs="NikoshBAN"/>
          <w:sz w:val="28"/>
          <w:szCs w:val="28"/>
          <w:lang w:bidi="bn-IN"/>
        </w:rPr>
        <w:t>আজন্ম</w:t>
      </w:r>
      <w:proofErr w:type="spellEnd"/>
      <w:r w:rsidR="00914A77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="00914A77">
        <w:rPr>
          <w:rFonts w:ascii="NikoshBAN" w:hAnsi="NikoshBAN" w:cs="NikoshBAN"/>
          <w:sz w:val="28"/>
          <w:szCs w:val="28"/>
          <w:lang w:bidi="bn-IN"/>
        </w:rPr>
        <w:t>লালিত</w:t>
      </w:r>
      <w:proofErr w:type="spellEnd"/>
      <w:r w:rsidR="00914A77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="00914A77">
        <w:rPr>
          <w:rFonts w:ascii="NikoshBAN" w:hAnsi="NikoshBAN" w:cs="NikoshBAN"/>
          <w:sz w:val="28"/>
          <w:szCs w:val="28"/>
          <w:lang w:bidi="bn-IN"/>
        </w:rPr>
        <w:t>স্বপ্ন</w:t>
      </w:r>
      <w:proofErr w:type="spellEnd"/>
      <w:r w:rsidR="00914A77">
        <w:rPr>
          <w:rFonts w:ascii="NikoshBAN" w:hAnsi="NikoshBAN" w:cs="NikoshBAN"/>
          <w:sz w:val="28"/>
          <w:szCs w:val="28"/>
          <w:lang w:bidi="bn-IN"/>
        </w:rPr>
        <w:t xml:space="preserve"> ’</w:t>
      </w:r>
      <w:proofErr w:type="spellStart"/>
      <w:r w:rsidR="008A1E1C">
        <w:rPr>
          <w:rFonts w:ascii="NikoshBAN" w:hAnsi="NikoshBAN" w:cs="NikoshBAN"/>
          <w:sz w:val="28"/>
          <w:szCs w:val="28"/>
          <w:lang w:bidi="bn-IN"/>
        </w:rPr>
        <w:t>সোনার</w:t>
      </w:r>
      <w:proofErr w:type="spellEnd"/>
      <w:r w:rsidR="008A1E1C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="008A1E1C">
        <w:rPr>
          <w:rFonts w:ascii="NikoshBAN" w:hAnsi="NikoshBAN" w:cs="NikoshBAN"/>
          <w:sz w:val="28"/>
          <w:szCs w:val="28"/>
          <w:lang w:bidi="bn-IN"/>
        </w:rPr>
        <w:t>বাংলা</w:t>
      </w:r>
      <w:proofErr w:type="spellEnd"/>
      <w:r w:rsidR="00914A77">
        <w:rPr>
          <w:rFonts w:ascii="NikoshBAN" w:hAnsi="NikoshBAN" w:cs="NikoshBAN"/>
          <w:sz w:val="28"/>
          <w:szCs w:val="28"/>
          <w:lang w:bidi="bn-IN"/>
        </w:rPr>
        <w:t>’</w:t>
      </w:r>
      <w:r w:rsidR="008A1E1C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="008A1E1C">
        <w:rPr>
          <w:rFonts w:ascii="NikoshBAN" w:hAnsi="NikoshBAN" w:cs="NikoshBAN"/>
          <w:sz w:val="28"/>
          <w:szCs w:val="28"/>
          <w:lang w:bidi="bn-IN"/>
        </w:rPr>
        <w:t>প্রতিষ্ঠা</w:t>
      </w:r>
      <w:r w:rsidR="00914A77">
        <w:rPr>
          <w:rFonts w:ascii="NikoshBAN" w:hAnsi="NikoshBAN" w:cs="NikoshBAN"/>
          <w:sz w:val="28"/>
          <w:szCs w:val="28"/>
          <w:lang w:bidi="bn-IN"/>
        </w:rPr>
        <w:t>য়</w:t>
      </w:r>
      <w:proofErr w:type="spellEnd"/>
      <w:r w:rsidR="008A1E1C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="00914A77">
        <w:rPr>
          <w:rFonts w:ascii="NikoshBAN" w:hAnsi="NikoshBAN" w:cs="NikoshBAN"/>
          <w:sz w:val="28"/>
          <w:szCs w:val="28"/>
          <w:lang w:bidi="bn-IN"/>
        </w:rPr>
        <w:t>তার</w:t>
      </w:r>
      <w:proofErr w:type="spellEnd"/>
      <w:r w:rsidR="00914A77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="008A1E1C">
        <w:rPr>
          <w:rFonts w:ascii="NikoshBAN" w:hAnsi="NikoshBAN" w:cs="NikoshBAN"/>
          <w:sz w:val="28"/>
          <w:szCs w:val="28"/>
          <w:lang w:bidi="bn-IN"/>
        </w:rPr>
        <w:t>অর্থনৈতিক</w:t>
      </w:r>
      <w:proofErr w:type="spellEnd"/>
      <w:r w:rsidR="008A1E1C">
        <w:rPr>
          <w:rFonts w:ascii="NikoshBAN" w:hAnsi="NikoshBAN" w:cs="NikoshBAN"/>
          <w:sz w:val="28"/>
          <w:szCs w:val="28"/>
          <w:lang w:bidi="bn-IN"/>
        </w:rPr>
        <w:t xml:space="preserve"> ও </w:t>
      </w:r>
      <w:proofErr w:type="spellStart"/>
      <w:r w:rsidR="008A1E1C">
        <w:rPr>
          <w:rFonts w:ascii="NikoshBAN" w:hAnsi="NikoshBAN" w:cs="NikoshBAN"/>
          <w:sz w:val="28"/>
          <w:szCs w:val="28"/>
          <w:lang w:bidi="bn-IN"/>
        </w:rPr>
        <w:t>উন্নয়ন</w:t>
      </w:r>
      <w:proofErr w:type="spellEnd"/>
      <w:r w:rsidR="008A1E1C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="008A1E1C">
        <w:rPr>
          <w:rFonts w:ascii="NikoshBAN" w:hAnsi="NikoshBAN" w:cs="NikoshBAN"/>
          <w:sz w:val="28"/>
          <w:szCs w:val="28"/>
          <w:lang w:bidi="bn-IN"/>
        </w:rPr>
        <w:t>দর্শন</w:t>
      </w:r>
      <w:proofErr w:type="spellEnd"/>
      <w:r w:rsidR="008A1E1C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="008A1E1C">
        <w:rPr>
          <w:rFonts w:ascii="NikoshBAN" w:hAnsi="NikoshBAN" w:cs="NikoshBAN"/>
          <w:sz w:val="28"/>
          <w:szCs w:val="28"/>
          <w:lang w:bidi="bn-IN"/>
        </w:rPr>
        <w:t>এবং</w:t>
      </w:r>
      <w:proofErr w:type="spellEnd"/>
      <w:r w:rsidR="008A1E1C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 xml:space="preserve">স্বাধীনতার পঞ্চাশ বছরে </w:t>
      </w:r>
      <w:proofErr w:type="spellStart"/>
      <w:r w:rsidR="00A806E9">
        <w:rPr>
          <w:rFonts w:ascii="NikoshBAN" w:hAnsi="NikoshBAN" w:cs="NikoshBAN"/>
          <w:sz w:val="28"/>
          <w:szCs w:val="28"/>
          <w:lang w:bidi="bn-IN"/>
        </w:rPr>
        <w:t>উহা</w:t>
      </w:r>
      <w:proofErr w:type="spellEnd"/>
      <w:r w:rsidR="00A806E9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="008A1E1C">
        <w:rPr>
          <w:rFonts w:ascii="NikoshBAN" w:hAnsi="NikoshBAN" w:cs="NikoshBAN"/>
          <w:sz w:val="28"/>
          <w:szCs w:val="28"/>
          <w:lang w:bidi="bn-IN"/>
        </w:rPr>
        <w:t>বাস্তবায়নে</w:t>
      </w:r>
      <w:proofErr w:type="spellEnd"/>
      <w:r w:rsidR="008A1E1C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বাংলাদেশের অর্থনৈতিক ও সামাজিক ক্ষেত্রে অর্জিত সাফল্য</w:t>
      </w:r>
      <w:proofErr w:type="spellStart"/>
      <w:r w:rsidR="008A1E1C">
        <w:rPr>
          <w:rFonts w:ascii="NikoshBAN" w:hAnsi="NikoshBAN" w:cs="NikoshBAN"/>
          <w:sz w:val="28"/>
          <w:szCs w:val="28"/>
          <w:lang w:bidi="bn-IN"/>
        </w:rPr>
        <w:t>কে</w:t>
      </w:r>
      <w:proofErr w:type="spellEnd"/>
      <w:r w:rsidR="00E460F1">
        <w:rPr>
          <w:rFonts w:ascii="NikoshBAN" w:hAnsi="NikoshBAN" w:cs="NikoshBAN"/>
          <w:sz w:val="28"/>
          <w:szCs w:val="28"/>
          <w:cs/>
          <w:lang w:bidi="bn-IN"/>
        </w:rPr>
        <w:t xml:space="preserve"> তুলে ধরা</w:t>
      </w:r>
      <w:r w:rsidR="008A1E1C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="008A1E1C">
        <w:rPr>
          <w:rFonts w:ascii="NikoshBAN" w:hAnsi="NikoshBAN" w:cs="NikoshBAN"/>
          <w:sz w:val="28"/>
          <w:szCs w:val="28"/>
          <w:lang w:bidi="bn-IN"/>
        </w:rPr>
        <w:t>হয়েছে</w:t>
      </w:r>
      <w:proofErr w:type="spellEnd"/>
      <w:r w:rsidR="00E460F1">
        <w:rPr>
          <w:rFonts w:ascii="NikoshBAN" w:hAnsi="NikoshBAN" w:cs="NikoshBAN"/>
          <w:sz w:val="28"/>
          <w:szCs w:val="28"/>
          <w:cs/>
          <w:lang w:bidi="bn-IN"/>
        </w:rPr>
        <w:t xml:space="preserve">, যা </w:t>
      </w:r>
      <w:r w:rsidR="004254D2">
        <w:rPr>
          <w:rFonts w:ascii="NikoshBAN" w:hAnsi="NikoshBAN" w:cs="NikoshBAN"/>
          <w:sz w:val="28"/>
          <w:szCs w:val="28"/>
          <w:cs/>
          <w:lang w:bidi="bn-IN"/>
        </w:rPr>
        <w:t>দেশে</w:t>
      </w:r>
      <w:r w:rsidR="00914A77">
        <w:rPr>
          <w:rFonts w:ascii="NikoshBAN" w:hAnsi="NikoshBAN" w:cs="NikoshBAN"/>
          <w:sz w:val="28"/>
          <w:szCs w:val="28"/>
          <w:lang w:bidi="bn-IN"/>
        </w:rPr>
        <w:t xml:space="preserve"> ও </w:t>
      </w:r>
      <w:r w:rsidR="004254D2">
        <w:rPr>
          <w:rFonts w:ascii="NikoshBAN" w:hAnsi="NikoshBAN" w:cs="NikoshBAN"/>
          <w:sz w:val="28"/>
          <w:szCs w:val="28"/>
          <w:cs/>
          <w:lang w:bidi="bn-IN"/>
        </w:rPr>
        <w:t>বিদেশে আগ্রহী পাঠক</w:t>
      </w:r>
      <w:r w:rsidR="00914A77">
        <w:rPr>
          <w:rFonts w:ascii="NikoshBAN" w:hAnsi="NikoshBAN" w:cs="NikoshBAN"/>
          <w:sz w:val="28"/>
          <w:szCs w:val="28"/>
          <w:lang w:bidi="bn-IN"/>
        </w:rPr>
        <w:t xml:space="preserve">, </w:t>
      </w:r>
      <w:proofErr w:type="spellStart"/>
      <w:r w:rsidR="00BF618C">
        <w:rPr>
          <w:rFonts w:ascii="NikoshBAN" w:hAnsi="NikoshBAN" w:cs="NikoshBAN"/>
          <w:sz w:val="28"/>
          <w:szCs w:val="28"/>
          <w:lang w:bidi="bn-IN"/>
        </w:rPr>
        <w:t>শিক্ষানুরাগী</w:t>
      </w:r>
      <w:proofErr w:type="spellEnd"/>
      <w:r w:rsidR="00BF618C">
        <w:rPr>
          <w:rFonts w:ascii="NikoshBAN" w:hAnsi="NikoshBAN" w:cs="NikoshBAN"/>
          <w:sz w:val="28"/>
          <w:szCs w:val="28"/>
          <w:lang w:bidi="bn-IN"/>
        </w:rPr>
        <w:t xml:space="preserve">, </w:t>
      </w:r>
      <w:proofErr w:type="spellStart"/>
      <w:r w:rsidR="00914A77">
        <w:rPr>
          <w:rFonts w:ascii="NikoshBAN" w:hAnsi="NikoshBAN" w:cs="NikoshBAN"/>
          <w:sz w:val="28"/>
          <w:szCs w:val="28"/>
          <w:lang w:bidi="bn-IN"/>
        </w:rPr>
        <w:t>বোদ্ধা</w:t>
      </w:r>
      <w:proofErr w:type="spellEnd"/>
      <w:r w:rsidR="00BF618C">
        <w:rPr>
          <w:rFonts w:ascii="NikoshBAN" w:hAnsi="NikoshBAN" w:cs="NikoshBAN"/>
          <w:sz w:val="28"/>
          <w:szCs w:val="28"/>
          <w:lang w:bidi="bn-IN"/>
        </w:rPr>
        <w:t xml:space="preserve"> ও</w:t>
      </w:r>
      <w:r w:rsidR="00E460F1">
        <w:rPr>
          <w:rFonts w:ascii="NikoshBAN" w:hAnsi="NikoshBAN" w:cs="NikoshBAN"/>
          <w:sz w:val="28"/>
          <w:szCs w:val="28"/>
          <w:cs/>
          <w:lang w:bidi="bn-IN"/>
        </w:rPr>
        <w:t xml:space="preserve"> গবেষকদের</w:t>
      </w:r>
      <w:r w:rsidR="004254D2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="00E460F1">
        <w:rPr>
          <w:rFonts w:ascii="NikoshBAN" w:hAnsi="NikoshBAN" w:cs="NikoshBAN"/>
          <w:sz w:val="28"/>
          <w:szCs w:val="28"/>
          <w:cs/>
          <w:lang w:bidi="bn-IN"/>
        </w:rPr>
        <w:t xml:space="preserve">কাছে একটি গুরুত্বপূর্ণ রেফারেন্স </w:t>
      </w:r>
      <w:proofErr w:type="spellStart"/>
      <w:r w:rsidR="00BF618C">
        <w:rPr>
          <w:rFonts w:ascii="NikoshBAN" w:hAnsi="NikoshBAN" w:cs="NikoshBAN"/>
          <w:sz w:val="28"/>
          <w:szCs w:val="28"/>
          <w:lang w:bidi="bn-IN"/>
        </w:rPr>
        <w:t>পুস্তক</w:t>
      </w:r>
      <w:proofErr w:type="spellEnd"/>
      <w:r w:rsidR="00BF618C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E460F1">
        <w:rPr>
          <w:rFonts w:ascii="NikoshBAN" w:hAnsi="NikoshBAN" w:cs="NikoshBAN"/>
          <w:sz w:val="28"/>
          <w:szCs w:val="28"/>
          <w:cs/>
          <w:lang w:bidi="bn-IN"/>
        </w:rPr>
        <w:t xml:space="preserve">হিসেবে </w:t>
      </w:r>
      <w:proofErr w:type="spellStart"/>
      <w:r w:rsidR="00BF618C">
        <w:rPr>
          <w:rFonts w:ascii="NikoshBAN" w:hAnsi="NikoshBAN" w:cs="NikoshBAN"/>
          <w:sz w:val="28"/>
          <w:szCs w:val="28"/>
          <w:lang w:bidi="bn-IN"/>
        </w:rPr>
        <w:t>সমাদৃত</w:t>
      </w:r>
      <w:proofErr w:type="spellEnd"/>
      <w:r w:rsidR="00BF618C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E460F1">
        <w:rPr>
          <w:rFonts w:ascii="NikoshBAN" w:hAnsi="NikoshBAN" w:cs="NikoshBAN"/>
          <w:sz w:val="28"/>
          <w:szCs w:val="28"/>
          <w:cs/>
          <w:lang w:bidi="bn-IN"/>
        </w:rPr>
        <w:t>হবে বলে আশা করা যায়</w:t>
      </w:r>
      <w:r>
        <w:rPr>
          <w:rFonts w:ascii="NikoshBAN" w:hAnsi="NikoshBAN" w:cs="NikoshBAN"/>
          <w:sz w:val="28"/>
          <w:szCs w:val="28"/>
          <w:cs/>
          <w:lang w:bidi="bn-IN"/>
        </w:rPr>
        <w:t>। স্বাধীনতার অব্যবহিত পরে যুদ্ধ</w:t>
      </w:r>
      <w:proofErr w:type="spellStart"/>
      <w:r w:rsidR="00805CCD">
        <w:rPr>
          <w:rFonts w:ascii="NikoshBAN" w:hAnsi="NikoshBAN" w:cs="NikoshBAN"/>
          <w:sz w:val="28"/>
          <w:szCs w:val="28"/>
          <w:lang w:bidi="bn-IN"/>
        </w:rPr>
        <w:t>বিধ্ব</w:t>
      </w:r>
      <w:proofErr w:type="spellEnd"/>
      <w:r>
        <w:rPr>
          <w:rFonts w:ascii="NikoshBAN" w:hAnsi="NikoshBAN" w:cs="NikoshBAN"/>
          <w:sz w:val="28"/>
          <w:szCs w:val="28"/>
          <w:cs/>
          <w:lang w:bidi="bn-IN"/>
        </w:rPr>
        <w:t xml:space="preserve">স্ত </w:t>
      </w:r>
      <w:r w:rsidR="004254D2">
        <w:rPr>
          <w:rFonts w:ascii="NikoshBAN" w:hAnsi="NikoshBAN" w:cs="NikoshBAN"/>
          <w:sz w:val="28"/>
          <w:szCs w:val="28"/>
          <w:cs/>
          <w:lang w:bidi="bn-IN"/>
        </w:rPr>
        <w:t xml:space="preserve">ও ভঙ্গুর অর্থনৈতিক কাঠামোর উপর দাঁড়িয়ে জাতির পিতা যেভাবে </w:t>
      </w:r>
      <w:proofErr w:type="spellStart"/>
      <w:r w:rsidR="00805CCD">
        <w:rPr>
          <w:rFonts w:ascii="NikoshBAN" w:hAnsi="NikoshBAN" w:cs="NikoshBAN"/>
          <w:sz w:val="28"/>
          <w:szCs w:val="28"/>
          <w:lang w:bidi="bn-IN"/>
        </w:rPr>
        <w:t>তার</w:t>
      </w:r>
      <w:proofErr w:type="spellEnd"/>
      <w:r w:rsidR="00805CCD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="00805CCD">
        <w:rPr>
          <w:rFonts w:ascii="NikoshBAN" w:hAnsi="NikoshBAN" w:cs="NikoshBAN"/>
          <w:sz w:val="28"/>
          <w:szCs w:val="28"/>
          <w:lang w:bidi="bn-IN"/>
        </w:rPr>
        <w:t>অর্থনৈতিক</w:t>
      </w:r>
      <w:proofErr w:type="spellEnd"/>
      <w:r w:rsidR="00805CCD">
        <w:rPr>
          <w:rFonts w:ascii="NikoshBAN" w:hAnsi="NikoshBAN" w:cs="NikoshBAN"/>
          <w:sz w:val="28"/>
          <w:szCs w:val="28"/>
          <w:lang w:bidi="bn-IN"/>
        </w:rPr>
        <w:t xml:space="preserve"> ও </w:t>
      </w:r>
      <w:proofErr w:type="spellStart"/>
      <w:r w:rsidR="00805CCD">
        <w:rPr>
          <w:rFonts w:ascii="NikoshBAN" w:hAnsi="NikoshBAN" w:cs="NikoshBAN"/>
          <w:sz w:val="28"/>
          <w:szCs w:val="28"/>
          <w:lang w:bidi="bn-IN"/>
        </w:rPr>
        <w:t>উন্নয়ন</w:t>
      </w:r>
      <w:proofErr w:type="spellEnd"/>
      <w:r w:rsidR="00805CCD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="00805CCD">
        <w:rPr>
          <w:rFonts w:ascii="NikoshBAN" w:hAnsi="NikoshBAN" w:cs="NikoshBAN"/>
          <w:sz w:val="28"/>
          <w:szCs w:val="28"/>
          <w:lang w:bidi="bn-IN"/>
        </w:rPr>
        <w:t>দর্শনের</w:t>
      </w:r>
      <w:proofErr w:type="spellEnd"/>
      <w:r w:rsidR="00805CCD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="00805CCD">
        <w:rPr>
          <w:rFonts w:ascii="NikoshBAN" w:hAnsi="NikoshBAN" w:cs="NikoshBAN"/>
          <w:sz w:val="28"/>
          <w:szCs w:val="28"/>
          <w:lang w:bidi="bn-IN"/>
        </w:rPr>
        <w:t>রুপরেখা</w:t>
      </w:r>
      <w:proofErr w:type="spellEnd"/>
      <w:r w:rsidR="00805CCD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="00805CCD">
        <w:rPr>
          <w:rFonts w:ascii="NikoshBAN" w:hAnsi="NikoshBAN" w:cs="NikoshBAN"/>
          <w:sz w:val="28"/>
          <w:szCs w:val="28"/>
          <w:lang w:bidi="bn-IN"/>
        </w:rPr>
        <w:t>তুলে</w:t>
      </w:r>
      <w:proofErr w:type="spellEnd"/>
      <w:r w:rsidR="00805CCD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="00805CCD">
        <w:rPr>
          <w:rFonts w:ascii="NikoshBAN" w:hAnsi="NikoshBAN" w:cs="NikoshBAN"/>
          <w:sz w:val="28"/>
          <w:szCs w:val="28"/>
          <w:lang w:bidi="bn-IN"/>
        </w:rPr>
        <w:t>ধরে</w:t>
      </w:r>
      <w:r w:rsidR="0000114F">
        <w:rPr>
          <w:rFonts w:ascii="NikoshBAN" w:hAnsi="NikoshBAN" w:cs="NikoshBAN"/>
          <w:sz w:val="28"/>
          <w:szCs w:val="28"/>
          <w:lang w:bidi="bn-IN"/>
        </w:rPr>
        <w:t>ছিলেন</w:t>
      </w:r>
      <w:proofErr w:type="spellEnd"/>
      <w:r w:rsidR="0000114F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="0000114F">
        <w:rPr>
          <w:rFonts w:ascii="NikoshBAN" w:hAnsi="NikoshBAN" w:cs="NikoshBAN"/>
          <w:sz w:val="28"/>
          <w:szCs w:val="28"/>
          <w:lang w:bidi="bn-IN"/>
        </w:rPr>
        <w:t>এবং</w:t>
      </w:r>
      <w:proofErr w:type="spellEnd"/>
      <w:r w:rsidR="0000114F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4254D2">
        <w:rPr>
          <w:rFonts w:ascii="NikoshBAN" w:hAnsi="NikoshBAN" w:cs="NikoshBAN"/>
          <w:sz w:val="28"/>
          <w:szCs w:val="28"/>
          <w:cs/>
          <w:lang w:bidi="bn-IN"/>
        </w:rPr>
        <w:t>দ্রুত একটি শক্তিশালী অর্থনৈতিক কাঠামো গড়ে তুলে</w:t>
      </w:r>
      <w:r w:rsidR="00E460F1">
        <w:rPr>
          <w:rFonts w:ascii="NikoshBAN" w:hAnsi="NikoshBAN" w:cs="NikoshBAN"/>
          <w:sz w:val="28"/>
          <w:szCs w:val="28"/>
          <w:cs/>
          <w:lang w:bidi="bn-IN"/>
        </w:rPr>
        <w:t>ছিলেন</w:t>
      </w:r>
      <w:r w:rsidR="004254D2">
        <w:rPr>
          <w:rFonts w:ascii="NikoshBAN" w:hAnsi="NikoshBAN" w:cs="NikoshBAN"/>
          <w:sz w:val="28"/>
          <w:szCs w:val="28"/>
          <w:cs/>
          <w:lang w:bidi="bn-IN"/>
        </w:rPr>
        <w:t xml:space="preserve"> তার বর্ণনা রয়েছে গ্রন্থটিতে। বঙ্গবন্ধুর অর্থনৈতিক দর্শনের আলোকে নব্য স্বাধীন রাষ্ট্রে সেসময়ে দ্রুততার সাথে অর্থনীতি সংশ্লিষ্ট বিভিন্ন আইন প্রণয়ন করা হয়েছে, গড়ে তোলা হয়েছে বিভিন্ন </w:t>
      </w:r>
      <w:proofErr w:type="spellStart"/>
      <w:r w:rsidR="00BF618C">
        <w:rPr>
          <w:rFonts w:ascii="NikoshBAN" w:hAnsi="NikoshBAN" w:cs="NikoshBAN"/>
          <w:sz w:val="28"/>
          <w:szCs w:val="28"/>
          <w:lang w:bidi="bn-IN"/>
        </w:rPr>
        <w:t>আর্থিক</w:t>
      </w:r>
      <w:proofErr w:type="spellEnd"/>
      <w:r w:rsidR="00BF618C">
        <w:rPr>
          <w:rFonts w:ascii="NikoshBAN" w:hAnsi="NikoshBAN" w:cs="NikoshBAN"/>
          <w:sz w:val="28"/>
          <w:szCs w:val="28"/>
          <w:lang w:bidi="bn-IN"/>
        </w:rPr>
        <w:t xml:space="preserve"> ও </w:t>
      </w:r>
      <w:proofErr w:type="spellStart"/>
      <w:r w:rsidR="00BF618C">
        <w:rPr>
          <w:rFonts w:ascii="NikoshBAN" w:hAnsi="NikoshBAN" w:cs="NikoshBAN"/>
          <w:sz w:val="28"/>
          <w:szCs w:val="28"/>
          <w:lang w:bidi="bn-IN"/>
        </w:rPr>
        <w:t>অর্থনৈতিক</w:t>
      </w:r>
      <w:proofErr w:type="spellEnd"/>
      <w:r w:rsidR="00BF618C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="00BF618C">
        <w:rPr>
          <w:rFonts w:ascii="NikoshBAN" w:hAnsi="NikoshBAN" w:cs="NikoshBAN"/>
          <w:sz w:val="28"/>
          <w:szCs w:val="28"/>
          <w:lang w:bidi="bn-IN"/>
        </w:rPr>
        <w:t>খাত</w:t>
      </w:r>
      <w:proofErr w:type="spellEnd"/>
      <w:r w:rsidR="00BF618C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="00BF618C">
        <w:rPr>
          <w:rFonts w:ascii="NikoshBAN" w:hAnsi="NikoshBAN" w:cs="NikoshBAN"/>
          <w:sz w:val="28"/>
          <w:szCs w:val="28"/>
          <w:lang w:bidi="bn-IN"/>
        </w:rPr>
        <w:t>সংশ্লিষ্ট</w:t>
      </w:r>
      <w:proofErr w:type="spellEnd"/>
      <w:r w:rsidR="00BF618C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4254D2">
        <w:rPr>
          <w:rFonts w:ascii="NikoshBAN" w:hAnsi="NikoshBAN" w:cs="NikoshBAN"/>
          <w:sz w:val="28"/>
          <w:szCs w:val="28"/>
          <w:cs/>
          <w:lang w:bidi="bn-IN"/>
        </w:rPr>
        <w:t>প্রতিষ্ঠান</w:t>
      </w:r>
      <w:r w:rsidR="00E460F1">
        <w:rPr>
          <w:rFonts w:ascii="NikoshBAN" w:hAnsi="NikoshBAN" w:cs="NikoshBAN"/>
          <w:sz w:val="28"/>
          <w:szCs w:val="28"/>
          <w:cs/>
          <w:lang w:bidi="bn-IN"/>
        </w:rPr>
        <w:t xml:space="preserve">, </w:t>
      </w:r>
      <w:proofErr w:type="spellStart"/>
      <w:r w:rsidR="00860208">
        <w:rPr>
          <w:rFonts w:ascii="NikoshBAN" w:hAnsi="NikoshBAN" w:cs="NikoshBAN"/>
          <w:sz w:val="28"/>
          <w:szCs w:val="28"/>
          <w:lang w:bidi="bn-IN"/>
        </w:rPr>
        <w:t>স্থাপিত</w:t>
      </w:r>
      <w:proofErr w:type="spellEnd"/>
      <w:r w:rsidR="00860208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="00860208">
        <w:rPr>
          <w:rFonts w:ascii="NikoshBAN" w:hAnsi="NikoshBAN" w:cs="NikoshBAN"/>
          <w:sz w:val="28"/>
          <w:szCs w:val="28"/>
          <w:lang w:bidi="bn-IN"/>
        </w:rPr>
        <w:t>হয়েছে</w:t>
      </w:r>
      <w:proofErr w:type="spellEnd"/>
      <w:r w:rsidR="00860208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="00860208">
        <w:rPr>
          <w:rFonts w:ascii="NikoshBAN" w:hAnsi="NikoshBAN" w:cs="NikoshBAN"/>
          <w:sz w:val="28"/>
          <w:szCs w:val="28"/>
          <w:lang w:bidi="bn-IN"/>
        </w:rPr>
        <w:t>পরিকল্লনা</w:t>
      </w:r>
      <w:proofErr w:type="spellEnd"/>
      <w:r w:rsidR="00860208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="00860208">
        <w:rPr>
          <w:rFonts w:ascii="NikoshBAN" w:hAnsi="NikoshBAN" w:cs="NikoshBAN"/>
          <w:sz w:val="28"/>
          <w:szCs w:val="28"/>
          <w:lang w:bidi="bn-IN"/>
        </w:rPr>
        <w:t>কমিশন</w:t>
      </w:r>
      <w:proofErr w:type="spellEnd"/>
      <w:r w:rsidR="00860208">
        <w:rPr>
          <w:rFonts w:ascii="NikoshBAN" w:hAnsi="NikoshBAN" w:cs="NikoshBAN"/>
          <w:sz w:val="28"/>
          <w:szCs w:val="28"/>
          <w:lang w:bidi="bn-IN"/>
        </w:rPr>
        <w:t xml:space="preserve">, </w:t>
      </w:r>
      <w:proofErr w:type="spellStart"/>
      <w:r w:rsidR="00860208">
        <w:rPr>
          <w:rFonts w:ascii="NikoshBAN" w:hAnsi="NikoshBAN" w:cs="NikoshBAN"/>
          <w:sz w:val="28"/>
          <w:szCs w:val="28"/>
          <w:lang w:bidi="bn-IN"/>
        </w:rPr>
        <w:t>প্রণয়ন</w:t>
      </w:r>
      <w:proofErr w:type="spellEnd"/>
      <w:r w:rsidR="00860208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="00860208">
        <w:rPr>
          <w:rFonts w:ascii="NikoshBAN" w:hAnsi="NikoshBAN" w:cs="NikoshBAN"/>
          <w:sz w:val="28"/>
          <w:szCs w:val="28"/>
          <w:lang w:bidi="bn-IN"/>
        </w:rPr>
        <w:t>করা</w:t>
      </w:r>
      <w:proofErr w:type="spellEnd"/>
      <w:r w:rsidR="00860208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="00860208">
        <w:rPr>
          <w:rFonts w:ascii="NikoshBAN" w:hAnsi="NikoshBAN" w:cs="NikoshBAN"/>
          <w:sz w:val="28"/>
          <w:szCs w:val="28"/>
          <w:lang w:bidi="bn-IN"/>
        </w:rPr>
        <w:t>হয়েছে</w:t>
      </w:r>
      <w:proofErr w:type="spellEnd"/>
      <w:r w:rsidR="00860208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763DE7">
        <w:rPr>
          <w:rFonts w:ascii="NikoshBAN" w:hAnsi="NikoshBAN" w:cs="NikoshBAN"/>
          <w:sz w:val="28"/>
          <w:szCs w:val="28"/>
          <w:cs/>
          <w:lang w:bidi="bn-IN"/>
        </w:rPr>
        <w:t xml:space="preserve">প্রথম </w:t>
      </w:r>
      <w:r w:rsidR="004254D2">
        <w:rPr>
          <w:rFonts w:ascii="NikoshBAN" w:hAnsi="NikoshBAN" w:cs="NikoshBAN"/>
          <w:sz w:val="28"/>
          <w:szCs w:val="28"/>
          <w:cs/>
          <w:lang w:bidi="bn-IN"/>
        </w:rPr>
        <w:t>পঞ্চবার্ষিক পরিকল্পনা</w:t>
      </w:r>
      <w:r w:rsidR="00860208">
        <w:rPr>
          <w:rFonts w:ascii="NikoshBAN" w:hAnsi="NikoshBAN" w:cs="NikoshBAN"/>
          <w:sz w:val="28"/>
          <w:szCs w:val="28"/>
          <w:lang w:bidi="bn-IN"/>
        </w:rPr>
        <w:t xml:space="preserve">, </w:t>
      </w:r>
      <w:proofErr w:type="spellStart"/>
      <w:r w:rsidR="00860208">
        <w:rPr>
          <w:rFonts w:ascii="NikoshBAN" w:hAnsi="NikoshBAN" w:cs="NikoshBAN"/>
          <w:sz w:val="28"/>
          <w:szCs w:val="28"/>
          <w:lang w:bidi="bn-IN"/>
        </w:rPr>
        <w:t>যার</w:t>
      </w:r>
      <w:proofErr w:type="spellEnd"/>
      <w:r w:rsidR="00860208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="00860208">
        <w:rPr>
          <w:rFonts w:ascii="NikoshBAN" w:hAnsi="NikoshBAN" w:cs="NikoshBAN"/>
          <w:sz w:val="28"/>
          <w:szCs w:val="28"/>
          <w:lang w:bidi="bn-IN"/>
        </w:rPr>
        <w:t>বিবরণ</w:t>
      </w:r>
      <w:proofErr w:type="spellEnd"/>
      <w:r w:rsidR="00860208">
        <w:rPr>
          <w:rFonts w:ascii="NikoshBAN" w:hAnsi="NikoshBAN" w:cs="NikoshBAN"/>
          <w:sz w:val="28"/>
          <w:szCs w:val="28"/>
          <w:lang w:bidi="bn-IN"/>
        </w:rPr>
        <w:t xml:space="preserve"> এ </w:t>
      </w:r>
      <w:proofErr w:type="spellStart"/>
      <w:r w:rsidR="00860208">
        <w:rPr>
          <w:rFonts w:ascii="NikoshBAN" w:hAnsi="NikoshBAN" w:cs="NikoshBAN"/>
          <w:sz w:val="28"/>
          <w:szCs w:val="28"/>
          <w:lang w:bidi="bn-IN"/>
        </w:rPr>
        <w:t>গ্রন্থে</w:t>
      </w:r>
      <w:proofErr w:type="spellEnd"/>
      <w:r w:rsidR="00860208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="00860208">
        <w:rPr>
          <w:rFonts w:ascii="NikoshBAN" w:hAnsi="NikoshBAN" w:cs="NikoshBAN"/>
          <w:sz w:val="28"/>
          <w:szCs w:val="28"/>
          <w:lang w:bidi="bn-IN"/>
        </w:rPr>
        <w:t>বিধৃত</w:t>
      </w:r>
      <w:proofErr w:type="spellEnd"/>
      <w:r w:rsidR="00860208">
        <w:rPr>
          <w:rFonts w:ascii="NikoshBAN" w:hAnsi="NikoshBAN" w:cs="NikoshBAN"/>
          <w:sz w:val="28"/>
          <w:szCs w:val="28"/>
          <w:lang w:bidi="bn-IN"/>
        </w:rPr>
        <w:t xml:space="preserve"> হ</w:t>
      </w:r>
      <w:r w:rsidR="00E460F1">
        <w:rPr>
          <w:rFonts w:ascii="NikoshBAN" w:hAnsi="NikoshBAN" w:cs="NikoshBAN"/>
          <w:sz w:val="28"/>
          <w:szCs w:val="28"/>
          <w:cs/>
          <w:lang w:bidi="bn-IN"/>
        </w:rPr>
        <w:t xml:space="preserve">য়েছে। </w:t>
      </w:r>
    </w:p>
    <w:p w14:paraId="04D4DAB0" w14:textId="497DCBEC" w:rsidR="00774B61" w:rsidRDefault="00860208" w:rsidP="0022564A">
      <w:pPr>
        <w:spacing w:before="240" w:after="240"/>
        <w:ind w:firstLine="720"/>
        <w:jc w:val="both"/>
        <w:rPr>
          <w:rFonts w:ascii="NikoshBAN" w:hAnsi="NikoshBAN" w:cs="NikoshBAN"/>
          <w:sz w:val="28"/>
          <w:szCs w:val="28"/>
          <w:cs/>
          <w:lang w:bidi="bn-IN"/>
        </w:rPr>
      </w:pPr>
      <w:proofErr w:type="spellStart"/>
      <w:r>
        <w:rPr>
          <w:rFonts w:ascii="NikoshBAN" w:hAnsi="NikoshBAN" w:cs="NikoshBAN"/>
          <w:sz w:val="28"/>
          <w:szCs w:val="28"/>
          <w:lang w:bidi="bn-IN"/>
        </w:rPr>
        <w:t>পরবর্তী</w:t>
      </w:r>
      <w:proofErr w:type="spellEnd"/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  <w:lang w:bidi="bn-IN"/>
        </w:rPr>
        <w:t>সময়ে</w:t>
      </w:r>
      <w:proofErr w:type="spellEnd"/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প্রধানমন্ত্রী শেখ হাসিনার নেতৃত্বে পঞ্চবার্ষিক পরিকল্পনা</w:t>
      </w:r>
      <w:r>
        <w:rPr>
          <w:rFonts w:ascii="NikoshBAN" w:hAnsi="NikoshBAN" w:cs="NikoshBAN"/>
          <w:sz w:val="28"/>
          <w:szCs w:val="28"/>
          <w:lang w:bidi="bn-IN"/>
        </w:rPr>
        <w:t xml:space="preserve">য় </w:t>
      </w:r>
      <w:proofErr w:type="spellStart"/>
      <w:r>
        <w:rPr>
          <w:rFonts w:ascii="NikoshBAN" w:hAnsi="NikoshBAN" w:cs="NikoshBAN"/>
          <w:sz w:val="28"/>
          <w:szCs w:val="28"/>
          <w:lang w:bidi="bn-IN"/>
        </w:rPr>
        <w:t>ফিরে</w:t>
      </w:r>
      <w:proofErr w:type="spellEnd"/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যাওয়া</w:t>
      </w:r>
      <w:r w:rsidR="006953AC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="006953AC">
        <w:rPr>
          <w:rFonts w:ascii="NikoshBAN" w:hAnsi="NikoshBAN" w:cs="NikoshBAN"/>
          <w:sz w:val="28"/>
          <w:szCs w:val="28"/>
          <w:lang w:bidi="bn-IN"/>
        </w:rPr>
        <w:t>এবং</w:t>
      </w:r>
      <w:proofErr w:type="spellEnd"/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="00E21510">
        <w:rPr>
          <w:rFonts w:ascii="NikoshBAN" w:hAnsi="NikoshBAN" w:cs="NikoshBAN"/>
          <w:sz w:val="28"/>
          <w:szCs w:val="28"/>
          <w:lang w:bidi="bn-IN"/>
        </w:rPr>
        <w:t>বঙ্গবন্ধুর</w:t>
      </w:r>
      <w:proofErr w:type="spellEnd"/>
      <w:r w:rsidR="00E21510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="00E21510">
        <w:rPr>
          <w:rFonts w:ascii="NikoshBAN" w:hAnsi="NikoshBAN" w:cs="NikoshBAN"/>
          <w:sz w:val="28"/>
          <w:szCs w:val="28"/>
          <w:lang w:bidi="bn-IN"/>
        </w:rPr>
        <w:t>স্বপ্ন</w:t>
      </w:r>
      <w:proofErr w:type="spellEnd"/>
      <w:r w:rsidR="00E21510">
        <w:rPr>
          <w:rFonts w:ascii="NikoshBAN" w:hAnsi="NikoshBAN" w:cs="NikoshBAN"/>
          <w:sz w:val="28"/>
          <w:szCs w:val="28"/>
          <w:lang w:bidi="bn-IN"/>
        </w:rPr>
        <w:t xml:space="preserve"> ও </w:t>
      </w:r>
      <w:proofErr w:type="spellStart"/>
      <w:r w:rsidR="00E21510">
        <w:rPr>
          <w:rFonts w:ascii="NikoshBAN" w:hAnsi="NikoshBAN" w:cs="NikoshBAN"/>
          <w:sz w:val="28"/>
          <w:szCs w:val="28"/>
          <w:lang w:bidi="bn-IN"/>
        </w:rPr>
        <w:t>দর্শন</w:t>
      </w:r>
      <w:r w:rsidR="004B1C51">
        <w:rPr>
          <w:rFonts w:ascii="NikoshBAN" w:hAnsi="NikoshBAN" w:cs="NikoshBAN"/>
          <w:sz w:val="28"/>
          <w:szCs w:val="28"/>
          <w:lang w:bidi="bn-IN"/>
        </w:rPr>
        <w:t>কে</w:t>
      </w:r>
      <w:proofErr w:type="spellEnd"/>
      <w:r w:rsidR="004B1C51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="004B1C51">
        <w:rPr>
          <w:rFonts w:ascii="NikoshBAN" w:hAnsi="NikoshBAN" w:cs="NikoshBAN"/>
          <w:sz w:val="28"/>
          <w:szCs w:val="28"/>
          <w:lang w:bidi="bn-IN"/>
        </w:rPr>
        <w:t>বাস্তবরুপ</w:t>
      </w:r>
      <w:proofErr w:type="spellEnd"/>
      <w:r w:rsidR="004B1C51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="004B1C51">
        <w:rPr>
          <w:rFonts w:ascii="NikoshBAN" w:hAnsi="NikoshBAN" w:cs="NikoshBAN"/>
          <w:sz w:val="28"/>
          <w:szCs w:val="28"/>
          <w:lang w:bidi="bn-IN"/>
        </w:rPr>
        <w:t>প্রদানে</w:t>
      </w:r>
      <w:proofErr w:type="spellEnd"/>
      <w:r w:rsidR="004B1C51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="006953AC">
        <w:rPr>
          <w:rFonts w:ascii="NikoshBAN" w:hAnsi="NikoshBAN" w:cs="NikoshBAN"/>
          <w:sz w:val="28"/>
          <w:szCs w:val="28"/>
          <w:lang w:bidi="bn-IN"/>
        </w:rPr>
        <w:t>দৃঢ়</w:t>
      </w:r>
      <w:proofErr w:type="spellEnd"/>
      <w:r w:rsidR="006953AC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="006953AC">
        <w:rPr>
          <w:rFonts w:ascii="NikoshBAN" w:hAnsi="NikoshBAN" w:cs="NikoshBAN"/>
          <w:sz w:val="28"/>
          <w:szCs w:val="28"/>
          <w:lang w:bidi="bn-IN"/>
        </w:rPr>
        <w:t>প্রত্যয়</w:t>
      </w:r>
      <w:proofErr w:type="spellEnd"/>
      <w:r w:rsidR="006953AC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="006953AC">
        <w:rPr>
          <w:rFonts w:ascii="NikoshBAN" w:hAnsi="NikoshBAN" w:cs="NikoshBAN"/>
          <w:sz w:val="28"/>
          <w:szCs w:val="28"/>
          <w:lang w:bidi="bn-IN"/>
        </w:rPr>
        <w:t>নিয়ে</w:t>
      </w:r>
      <w:proofErr w:type="spellEnd"/>
      <w:r w:rsidR="006953AC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="004B1C51">
        <w:rPr>
          <w:rFonts w:ascii="NikoshBAN" w:hAnsi="NikoshBAN" w:cs="NikoshBAN"/>
          <w:sz w:val="28"/>
          <w:szCs w:val="28"/>
          <w:lang w:bidi="bn-IN"/>
        </w:rPr>
        <w:t>তিনি</w:t>
      </w:r>
      <w:proofErr w:type="spellEnd"/>
      <w:r w:rsidR="004B1C51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="004B1C51">
        <w:rPr>
          <w:rFonts w:ascii="NikoshBAN" w:hAnsi="NikoshBAN" w:cs="NikoshBAN"/>
          <w:sz w:val="28"/>
          <w:szCs w:val="28"/>
          <w:lang w:bidi="bn-IN"/>
        </w:rPr>
        <w:t>যেসকল</w:t>
      </w:r>
      <w:proofErr w:type="spellEnd"/>
      <w:r w:rsidR="004B1C51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="00E21510" w:rsidRPr="006953AC">
        <w:rPr>
          <w:rFonts w:ascii="NikoshBAN" w:hAnsi="NikoshBAN" w:cs="NikoshBAN"/>
          <w:sz w:val="28"/>
          <w:szCs w:val="28"/>
          <w:lang w:bidi="bn-IN"/>
        </w:rPr>
        <w:t>কা</w:t>
      </w:r>
      <w:proofErr w:type="spellEnd"/>
      <w:r w:rsidR="00E21510" w:rsidRPr="006953AC">
        <w:rPr>
          <w:rFonts w:ascii="NikoshBAN" w:hAnsi="NikoshBAN" w:cs="NikoshBAN"/>
          <w:sz w:val="28"/>
          <w:szCs w:val="28"/>
          <w:cs/>
          <w:lang w:val="es-CO" w:bidi="bn-IN"/>
        </w:rPr>
        <w:t>র্য</w:t>
      </w:r>
      <w:proofErr w:type="spellStart"/>
      <w:r w:rsidR="00E21510" w:rsidRPr="006953AC">
        <w:rPr>
          <w:rFonts w:ascii="NikoshBAN" w:hAnsi="NikoshBAN" w:cs="NikoshBAN"/>
          <w:sz w:val="28"/>
          <w:szCs w:val="28"/>
          <w:lang w:val="es-CO" w:bidi="bn-IN"/>
        </w:rPr>
        <w:t>কর</w:t>
      </w:r>
      <w:proofErr w:type="spellEnd"/>
      <w:r w:rsidR="00E21510">
        <w:rPr>
          <w:rFonts w:ascii="NikoshBAN" w:hAnsi="NikoshBAN" w:cs="NikoshBAN"/>
          <w:sz w:val="28"/>
          <w:szCs w:val="28"/>
          <w:lang w:bidi="bn-IN"/>
        </w:rPr>
        <w:t xml:space="preserve"> ও</w:t>
      </w:r>
      <w:r w:rsidR="006953AC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="006953AC">
        <w:rPr>
          <w:rFonts w:ascii="NikoshBAN" w:hAnsi="NikoshBAN" w:cs="NikoshBAN"/>
          <w:sz w:val="28"/>
          <w:szCs w:val="28"/>
          <w:lang w:bidi="bn-IN"/>
        </w:rPr>
        <w:t>যুগো</w:t>
      </w:r>
      <w:r w:rsidR="00E21510">
        <w:rPr>
          <w:rFonts w:ascii="NikoshBAN" w:hAnsi="NikoshBAN" w:cs="NikoshBAN"/>
          <w:sz w:val="28"/>
          <w:szCs w:val="28"/>
          <w:lang w:bidi="bn-IN"/>
        </w:rPr>
        <w:t>পযোগী</w:t>
      </w:r>
      <w:proofErr w:type="spellEnd"/>
      <w:r w:rsidR="00E21510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  <w:lang w:bidi="bn-IN"/>
        </w:rPr>
        <w:t>উন্নয়ন</w:t>
      </w:r>
      <w:proofErr w:type="spellEnd"/>
      <w:r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  <w:lang w:bidi="bn-IN"/>
        </w:rPr>
        <w:t>কৌশল</w:t>
      </w:r>
      <w:proofErr w:type="spellEnd"/>
      <w:r w:rsidR="004B1C51">
        <w:rPr>
          <w:rFonts w:ascii="NikoshBAN" w:hAnsi="NikoshBAN" w:cs="NikoshBAN"/>
          <w:sz w:val="28"/>
          <w:szCs w:val="28"/>
          <w:lang w:bidi="bn-IN"/>
        </w:rPr>
        <w:t xml:space="preserve">, </w:t>
      </w:r>
      <w:proofErr w:type="spellStart"/>
      <w:r w:rsidR="004B1C51">
        <w:rPr>
          <w:rFonts w:ascii="NikoshBAN" w:hAnsi="NikoshBAN" w:cs="NikoshBAN"/>
          <w:sz w:val="28"/>
          <w:szCs w:val="28"/>
          <w:lang w:bidi="bn-IN"/>
        </w:rPr>
        <w:t>যেমন</w:t>
      </w:r>
      <w:proofErr w:type="spellEnd"/>
      <w:r w:rsidR="004B1C51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4B1C51">
        <w:rPr>
          <w:rFonts w:ascii="NikoshBAN" w:hAnsi="NikoshBAN" w:cs="NikoshBAN"/>
          <w:sz w:val="28"/>
          <w:szCs w:val="28"/>
          <w:cs/>
          <w:lang w:bidi="bn-IN"/>
        </w:rPr>
        <w:t>প্রেক্ষিত পরিকল্পনা</w:t>
      </w:r>
      <w:r w:rsidR="004B1C51">
        <w:rPr>
          <w:rFonts w:ascii="NikoshBAN" w:hAnsi="NikoshBAN" w:cs="NikoshBAN"/>
          <w:sz w:val="28"/>
          <w:szCs w:val="28"/>
          <w:lang w:bidi="bn-IN"/>
        </w:rPr>
        <w:t>,</w:t>
      </w:r>
      <w:r w:rsidR="004B1C51">
        <w:rPr>
          <w:rFonts w:ascii="NikoshBAN" w:hAnsi="NikoshBAN" w:cs="NikoshBAN"/>
          <w:sz w:val="28"/>
          <w:szCs w:val="28"/>
          <w:cs/>
          <w:lang w:bidi="bn-IN"/>
        </w:rPr>
        <w:t xml:space="preserve"> ৫ম, ৬ষ্ঠ ও ৭ম পঞ্চবার্ষিক</w:t>
      </w:r>
      <w:r w:rsidR="004B1C51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="004B1C51">
        <w:rPr>
          <w:rFonts w:ascii="NikoshBAN" w:hAnsi="NikoshBAN" w:cs="NikoshBAN"/>
          <w:sz w:val="28"/>
          <w:szCs w:val="28"/>
          <w:lang w:bidi="bn-IN"/>
        </w:rPr>
        <w:t>পরিকল্পনা</w:t>
      </w:r>
      <w:proofErr w:type="spellEnd"/>
      <w:r w:rsidR="004B1C51">
        <w:rPr>
          <w:rFonts w:ascii="NikoshBAN" w:hAnsi="NikoshBAN" w:cs="NikoshBAN"/>
          <w:sz w:val="28"/>
          <w:szCs w:val="28"/>
          <w:lang w:bidi="bn-IN"/>
        </w:rPr>
        <w:t>,</w:t>
      </w:r>
      <w:r w:rsidR="00E21510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="00E21510">
        <w:rPr>
          <w:rFonts w:ascii="NikoshBAN" w:hAnsi="NikoshBAN" w:cs="NikoshBAN"/>
          <w:sz w:val="28"/>
          <w:szCs w:val="28"/>
          <w:lang w:bidi="bn-IN"/>
        </w:rPr>
        <w:t>গ্রহ</w:t>
      </w:r>
      <w:r w:rsidR="004B1C51">
        <w:rPr>
          <w:rFonts w:ascii="NikoshBAN" w:hAnsi="NikoshBAN" w:cs="NikoshBAN"/>
          <w:sz w:val="28"/>
          <w:szCs w:val="28"/>
          <w:lang w:bidi="bn-IN"/>
        </w:rPr>
        <w:t>ণ</w:t>
      </w:r>
      <w:proofErr w:type="spellEnd"/>
      <w:r w:rsidR="004B1C51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="004B1C51">
        <w:rPr>
          <w:rFonts w:ascii="NikoshBAN" w:hAnsi="NikoshBAN" w:cs="NikoshBAN"/>
          <w:sz w:val="28"/>
          <w:szCs w:val="28"/>
          <w:lang w:bidi="bn-IN"/>
        </w:rPr>
        <w:t>করেছেন</w:t>
      </w:r>
      <w:proofErr w:type="spellEnd"/>
      <w:r w:rsidR="004B1C51">
        <w:rPr>
          <w:rFonts w:ascii="NikoshBAN" w:hAnsi="NikoshBAN" w:cs="NikoshBAN"/>
          <w:sz w:val="28"/>
          <w:szCs w:val="28"/>
          <w:lang w:bidi="bn-IN"/>
        </w:rPr>
        <w:t xml:space="preserve">, </w:t>
      </w:r>
      <w:proofErr w:type="spellStart"/>
      <w:r w:rsidR="004B1C51">
        <w:rPr>
          <w:rFonts w:ascii="NikoshBAN" w:hAnsi="NikoshBAN" w:cs="NikoshBAN"/>
          <w:sz w:val="28"/>
          <w:szCs w:val="28"/>
          <w:lang w:bidi="bn-IN"/>
        </w:rPr>
        <w:t>সেগুলোর</w:t>
      </w:r>
      <w:proofErr w:type="spellEnd"/>
      <w:r w:rsidR="004B1C51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="004B1C51">
        <w:rPr>
          <w:rFonts w:ascii="NikoshBAN" w:hAnsi="NikoshBAN" w:cs="NikoshBAN"/>
          <w:sz w:val="28"/>
          <w:szCs w:val="28"/>
          <w:lang w:bidi="bn-IN"/>
        </w:rPr>
        <w:t>প্রেক্ষাপট</w:t>
      </w:r>
      <w:proofErr w:type="spellEnd"/>
      <w:r w:rsidR="00E21510">
        <w:rPr>
          <w:rFonts w:ascii="NikoshBAN" w:hAnsi="NikoshBAN" w:cs="NikoshBAN"/>
          <w:sz w:val="28"/>
          <w:szCs w:val="28"/>
          <w:lang w:bidi="bn-IN"/>
        </w:rPr>
        <w:t xml:space="preserve"> ও </w:t>
      </w:r>
      <w:proofErr w:type="spellStart"/>
      <w:r w:rsidR="004B1C51">
        <w:rPr>
          <w:rFonts w:ascii="NikoshBAN" w:hAnsi="NikoshBAN" w:cs="NikoshBAN"/>
          <w:sz w:val="28"/>
          <w:szCs w:val="28"/>
          <w:lang w:bidi="bn-IN"/>
        </w:rPr>
        <w:t>বাস্তবায়নে</w:t>
      </w:r>
      <w:proofErr w:type="spellEnd"/>
      <w:r w:rsidR="004B1C51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="0022564A">
        <w:rPr>
          <w:rFonts w:ascii="NikoshBAN" w:hAnsi="NikoshBAN" w:cs="NikoshBAN"/>
          <w:sz w:val="28"/>
          <w:szCs w:val="28"/>
          <w:lang w:bidi="bn-IN"/>
        </w:rPr>
        <w:t>অর্জিত</w:t>
      </w:r>
      <w:proofErr w:type="spellEnd"/>
      <w:r w:rsidR="0022564A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="004B1C51">
        <w:rPr>
          <w:rFonts w:ascii="NikoshBAN" w:hAnsi="NikoshBAN" w:cs="NikoshBAN"/>
          <w:sz w:val="28"/>
          <w:szCs w:val="28"/>
          <w:lang w:bidi="bn-IN"/>
        </w:rPr>
        <w:t>সাফল্য</w:t>
      </w:r>
      <w:proofErr w:type="spellEnd"/>
      <w:r w:rsidR="004B1C51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="004B1C51">
        <w:rPr>
          <w:rFonts w:ascii="NikoshBAN" w:hAnsi="NikoshBAN" w:cs="NikoshBAN"/>
          <w:sz w:val="28"/>
          <w:szCs w:val="28"/>
          <w:lang w:bidi="bn-IN"/>
        </w:rPr>
        <w:t>বিষয়ক</w:t>
      </w:r>
      <w:proofErr w:type="spellEnd"/>
      <w:r w:rsidR="004B1C51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="0022564A">
        <w:rPr>
          <w:rFonts w:ascii="NikoshBAN" w:hAnsi="NikoshBAN" w:cs="NikoshBAN"/>
          <w:sz w:val="28"/>
          <w:szCs w:val="28"/>
          <w:lang w:bidi="bn-IN"/>
        </w:rPr>
        <w:t>বিবরণ</w:t>
      </w:r>
      <w:proofErr w:type="spellEnd"/>
      <w:r w:rsidR="0022564A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="0022564A">
        <w:rPr>
          <w:rFonts w:ascii="NikoshBAN" w:hAnsi="NikoshBAN" w:cs="NikoshBAN"/>
          <w:sz w:val="28"/>
          <w:szCs w:val="28"/>
          <w:lang w:bidi="bn-IN"/>
        </w:rPr>
        <w:t>লিপিবদ্ধ</w:t>
      </w:r>
      <w:proofErr w:type="spellEnd"/>
      <w:r w:rsidR="0022564A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="0022564A">
        <w:rPr>
          <w:rFonts w:ascii="NikoshBAN" w:hAnsi="NikoshBAN" w:cs="NikoshBAN"/>
          <w:sz w:val="28"/>
          <w:szCs w:val="28"/>
          <w:lang w:bidi="bn-IN"/>
        </w:rPr>
        <w:t>হয়েছে</w:t>
      </w:r>
      <w:proofErr w:type="spellEnd"/>
      <w:r w:rsidR="0022564A">
        <w:rPr>
          <w:rFonts w:ascii="NikoshBAN" w:hAnsi="NikoshBAN" w:cs="NikoshBAN"/>
          <w:sz w:val="28"/>
          <w:szCs w:val="28"/>
          <w:lang w:bidi="bn-IN"/>
        </w:rPr>
        <w:t xml:space="preserve"> এ </w:t>
      </w:r>
      <w:proofErr w:type="spellStart"/>
      <w:r w:rsidR="0022564A">
        <w:rPr>
          <w:rFonts w:ascii="NikoshBAN" w:hAnsi="NikoshBAN" w:cs="NikoshBAN"/>
          <w:sz w:val="28"/>
          <w:szCs w:val="28"/>
          <w:lang w:bidi="bn-IN"/>
        </w:rPr>
        <w:t>পুস্তকে</w:t>
      </w:r>
      <w:proofErr w:type="spellEnd"/>
      <w:r w:rsidR="0022564A">
        <w:rPr>
          <w:rFonts w:ascii="NikoshBAN" w:hAnsi="NikoshBAN" w:cs="NikoshBAN"/>
          <w:sz w:val="28"/>
          <w:szCs w:val="28"/>
          <w:lang w:bidi="bn-IN"/>
        </w:rPr>
        <w:t xml:space="preserve">। </w:t>
      </w:r>
      <w:proofErr w:type="spellStart"/>
      <w:r w:rsidR="00E77D05">
        <w:rPr>
          <w:rFonts w:ascii="NikoshBAN" w:hAnsi="NikoshBAN" w:cs="NikoshBAN"/>
          <w:sz w:val="28"/>
          <w:szCs w:val="28"/>
          <w:lang w:bidi="bn-IN"/>
        </w:rPr>
        <w:t>মাননীয়</w:t>
      </w:r>
      <w:proofErr w:type="spellEnd"/>
      <w:r w:rsidR="00E77D05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="00E77D05">
        <w:rPr>
          <w:rFonts w:ascii="NikoshBAN" w:hAnsi="NikoshBAN" w:cs="NikoshBAN"/>
          <w:sz w:val="28"/>
          <w:szCs w:val="28"/>
          <w:lang w:bidi="bn-IN"/>
        </w:rPr>
        <w:t>প্রধানমন্ত্রীর</w:t>
      </w:r>
      <w:proofErr w:type="spellEnd"/>
      <w:r w:rsidR="0022564A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="0022564A">
        <w:rPr>
          <w:rFonts w:ascii="NikoshBAN" w:hAnsi="NikoshBAN" w:cs="NikoshBAN"/>
          <w:sz w:val="28"/>
          <w:szCs w:val="28"/>
          <w:lang w:bidi="bn-IN"/>
        </w:rPr>
        <w:t>সুযোগ্য</w:t>
      </w:r>
      <w:proofErr w:type="spellEnd"/>
      <w:r w:rsidR="0022564A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="0022564A">
        <w:rPr>
          <w:rFonts w:ascii="NikoshBAN" w:hAnsi="NikoshBAN" w:cs="NikoshBAN"/>
          <w:sz w:val="28"/>
          <w:szCs w:val="28"/>
          <w:lang w:bidi="bn-IN"/>
        </w:rPr>
        <w:t>নেতৃত্বে</w:t>
      </w:r>
      <w:proofErr w:type="spellEnd"/>
      <w:r w:rsidR="0022564A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="0022564A">
        <w:rPr>
          <w:rFonts w:ascii="NikoshBAN" w:hAnsi="NikoshBAN" w:cs="NikoshBAN"/>
          <w:sz w:val="28"/>
          <w:szCs w:val="28"/>
          <w:lang w:bidi="bn-IN"/>
        </w:rPr>
        <w:t>প্রাজ্ঞ</w:t>
      </w:r>
      <w:proofErr w:type="spellEnd"/>
      <w:r w:rsidR="0022564A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="0022564A">
        <w:rPr>
          <w:rFonts w:ascii="NikoshBAN" w:hAnsi="NikoshBAN" w:cs="NikoshBAN"/>
          <w:sz w:val="28"/>
          <w:szCs w:val="28"/>
          <w:lang w:bidi="bn-IN"/>
        </w:rPr>
        <w:t>অর্থনৈতিক</w:t>
      </w:r>
      <w:proofErr w:type="spellEnd"/>
      <w:r w:rsidR="0022564A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="0022564A">
        <w:rPr>
          <w:rFonts w:ascii="NikoshBAN" w:hAnsi="NikoshBAN" w:cs="NikoshBAN"/>
          <w:sz w:val="28"/>
          <w:szCs w:val="28"/>
          <w:lang w:bidi="bn-IN"/>
        </w:rPr>
        <w:t>নীতি</w:t>
      </w:r>
      <w:proofErr w:type="spellEnd"/>
      <w:r w:rsidR="0022564A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="0022564A">
        <w:rPr>
          <w:rFonts w:ascii="NikoshBAN" w:hAnsi="NikoshBAN" w:cs="NikoshBAN"/>
          <w:sz w:val="28"/>
          <w:szCs w:val="28"/>
          <w:lang w:bidi="bn-IN"/>
        </w:rPr>
        <w:t>অনুসরণের</w:t>
      </w:r>
      <w:proofErr w:type="spellEnd"/>
      <w:r w:rsidR="0022564A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="0022564A">
        <w:rPr>
          <w:rFonts w:ascii="NikoshBAN" w:hAnsi="NikoshBAN" w:cs="NikoshBAN"/>
          <w:sz w:val="28"/>
          <w:szCs w:val="28"/>
          <w:lang w:bidi="bn-IN"/>
        </w:rPr>
        <w:t>মাধ্যমে</w:t>
      </w:r>
      <w:proofErr w:type="spellEnd"/>
      <w:r w:rsidR="0022564A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="0022564A">
        <w:rPr>
          <w:rFonts w:ascii="NikoshBAN" w:hAnsi="NikoshBAN" w:cs="NikoshBAN"/>
          <w:sz w:val="28"/>
          <w:szCs w:val="28"/>
          <w:lang w:bidi="bn-IN"/>
        </w:rPr>
        <w:t>দেশ</w:t>
      </w:r>
      <w:proofErr w:type="spellEnd"/>
      <w:r w:rsidR="0022564A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="0022564A">
        <w:rPr>
          <w:rFonts w:ascii="NikoshBAN" w:hAnsi="NikoshBAN" w:cs="NikoshBAN"/>
          <w:sz w:val="28"/>
          <w:szCs w:val="28"/>
          <w:lang w:bidi="bn-IN"/>
        </w:rPr>
        <w:t>বিগত</w:t>
      </w:r>
      <w:proofErr w:type="spellEnd"/>
      <w:r w:rsidR="0022564A">
        <w:rPr>
          <w:rFonts w:ascii="NikoshBAN" w:hAnsi="NikoshBAN" w:cs="NikoshBAN"/>
          <w:sz w:val="28"/>
          <w:szCs w:val="28"/>
          <w:lang w:bidi="bn-IN"/>
        </w:rPr>
        <w:t xml:space="preserve"> ১৩ </w:t>
      </w:r>
      <w:proofErr w:type="spellStart"/>
      <w:r w:rsidR="0022564A">
        <w:rPr>
          <w:rFonts w:ascii="NikoshBAN" w:hAnsi="NikoshBAN" w:cs="NikoshBAN"/>
          <w:sz w:val="28"/>
          <w:szCs w:val="28"/>
          <w:lang w:bidi="bn-IN"/>
        </w:rPr>
        <w:t>বছর</w:t>
      </w:r>
      <w:proofErr w:type="spellEnd"/>
      <w:r w:rsidR="0022564A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="0022564A">
        <w:rPr>
          <w:rFonts w:ascii="NikoshBAN" w:hAnsi="NikoshBAN" w:cs="NikoshBAN"/>
          <w:sz w:val="28"/>
          <w:szCs w:val="28"/>
          <w:lang w:bidi="bn-IN"/>
        </w:rPr>
        <w:t>ধরে</w:t>
      </w:r>
      <w:proofErr w:type="spellEnd"/>
      <w:r w:rsidR="0022564A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="0022564A">
        <w:rPr>
          <w:rFonts w:ascii="NikoshBAN" w:hAnsi="NikoshBAN" w:cs="NikoshBAN"/>
          <w:sz w:val="28"/>
          <w:szCs w:val="28"/>
          <w:lang w:bidi="bn-IN"/>
        </w:rPr>
        <w:t>সুদৃঢ়</w:t>
      </w:r>
      <w:proofErr w:type="spellEnd"/>
      <w:r w:rsidR="0022564A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="0022564A">
        <w:rPr>
          <w:rFonts w:ascii="NikoshBAN" w:hAnsi="NikoshBAN" w:cs="NikoshBAN"/>
          <w:sz w:val="28"/>
          <w:szCs w:val="28"/>
          <w:lang w:bidi="bn-IN"/>
        </w:rPr>
        <w:t>সামষ্টিক</w:t>
      </w:r>
      <w:proofErr w:type="spellEnd"/>
      <w:r w:rsidR="0022564A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="0022564A">
        <w:rPr>
          <w:rFonts w:ascii="NikoshBAN" w:hAnsi="NikoshBAN" w:cs="NikoshBAN"/>
          <w:sz w:val="28"/>
          <w:szCs w:val="28"/>
          <w:lang w:bidi="bn-IN"/>
        </w:rPr>
        <w:t>অর্থনৈতিক</w:t>
      </w:r>
      <w:proofErr w:type="spellEnd"/>
      <w:r w:rsidR="0022564A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="0022564A">
        <w:rPr>
          <w:rFonts w:ascii="NikoshBAN" w:hAnsi="NikoshBAN" w:cs="NikoshBAN"/>
          <w:sz w:val="28"/>
          <w:szCs w:val="28"/>
          <w:lang w:bidi="bn-IN"/>
        </w:rPr>
        <w:t>স্থিতিশীলতা</w:t>
      </w:r>
      <w:proofErr w:type="spellEnd"/>
      <w:r w:rsidR="0022564A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="0022564A">
        <w:rPr>
          <w:rFonts w:ascii="NikoshBAN" w:hAnsi="NikoshBAN" w:cs="NikoshBAN"/>
          <w:sz w:val="28"/>
          <w:szCs w:val="28"/>
          <w:lang w:bidi="bn-IN"/>
        </w:rPr>
        <w:t>বজায়</w:t>
      </w:r>
      <w:proofErr w:type="spellEnd"/>
      <w:r w:rsidR="0022564A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="0022564A">
        <w:rPr>
          <w:rFonts w:ascii="NikoshBAN" w:hAnsi="NikoshBAN" w:cs="NikoshBAN"/>
          <w:sz w:val="28"/>
          <w:szCs w:val="28"/>
          <w:lang w:bidi="bn-IN"/>
        </w:rPr>
        <w:t>রাখতে</w:t>
      </w:r>
      <w:proofErr w:type="spellEnd"/>
      <w:r w:rsidR="0022564A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="0022564A">
        <w:rPr>
          <w:rFonts w:ascii="NikoshBAN" w:hAnsi="NikoshBAN" w:cs="NikoshBAN"/>
          <w:sz w:val="28"/>
          <w:szCs w:val="28"/>
          <w:lang w:bidi="bn-IN"/>
        </w:rPr>
        <w:t>সক্ষম</w:t>
      </w:r>
      <w:proofErr w:type="spellEnd"/>
      <w:r w:rsidR="0022564A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="0022564A">
        <w:rPr>
          <w:rFonts w:ascii="NikoshBAN" w:hAnsi="NikoshBAN" w:cs="NikoshBAN"/>
          <w:sz w:val="28"/>
          <w:szCs w:val="28"/>
          <w:lang w:bidi="bn-IN"/>
        </w:rPr>
        <w:t>হয়েছে</w:t>
      </w:r>
      <w:proofErr w:type="spellEnd"/>
      <w:r w:rsidR="0022564A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="0022564A">
        <w:rPr>
          <w:rFonts w:ascii="NikoshBAN" w:hAnsi="NikoshBAN" w:cs="NikoshBAN"/>
          <w:sz w:val="28"/>
          <w:szCs w:val="28"/>
          <w:lang w:bidi="bn-IN"/>
        </w:rPr>
        <w:t>এবং</w:t>
      </w:r>
      <w:proofErr w:type="spellEnd"/>
      <w:r w:rsidR="0022564A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="0022564A">
        <w:rPr>
          <w:rFonts w:ascii="NikoshBAN" w:hAnsi="NikoshBAN" w:cs="NikoshBAN"/>
          <w:sz w:val="28"/>
          <w:szCs w:val="28"/>
          <w:lang w:bidi="bn-IN"/>
        </w:rPr>
        <w:t>ঈর্ষণীয়</w:t>
      </w:r>
      <w:proofErr w:type="spellEnd"/>
      <w:r w:rsidR="0022564A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="0022564A">
        <w:rPr>
          <w:rFonts w:ascii="NikoshBAN" w:hAnsi="NikoshBAN" w:cs="NikoshBAN"/>
          <w:sz w:val="28"/>
          <w:szCs w:val="28"/>
          <w:lang w:bidi="bn-IN"/>
        </w:rPr>
        <w:t>অর্থনৈতিক</w:t>
      </w:r>
      <w:proofErr w:type="spellEnd"/>
      <w:r w:rsidR="0022564A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="0022564A">
        <w:rPr>
          <w:rFonts w:ascii="NikoshBAN" w:hAnsi="NikoshBAN" w:cs="NikoshBAN"/>
          <w:sz w:val="28"/>
          <w:szCs w:val="28"/>
          <w:lang w:bidi="bn-IN"/>
        </w:rPr>
        <w:t>অগ্রগতি</w:t>
      </w:r>
      <w:proofErr w:type="spellEnd"/>
      <w:r w:rsidR="0022564A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="000905F7">
        <w:rPr>
          <w:rFonts w:ascii="NikoshBAN" w:hAnsi="NikoshBAN" w:cs="NikoshBAN"/>
          <w:sz w:val="28"/>
          <w:szCs w:val="28"/>
          <w:lang w:bidi="bn-IN"/>
        </w:rPr>
        <w:t>সাধনের</w:t>
      </w:r>
      <w:proofErr w:type="spellEnd"/>
      <w:r w:rsidR="000905F7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="0022564A">
        <w:rPr>
          <w:rFonts w:ascii="NikoshBAN" w:hAnsi="NikoshBAN" w:cs="NikoshBAN"/>
          <w:sz w:val="28"/>
          <w:szCs w:val="28"/>
          <w:lang w:bidi="bn-IN"/>
        </w:rPr>
        <w:t>মাধ্যমে</w:t>
      </w:r>
      <w:proofErr w:type="spellEnd"/>
      <w:r w:rsidR="0022564A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="0022564A">
        <w:rPr>
          <w:rFonts w:ascii="NikoshBAN" w:hAnsi="NikoshBAN" w:cs="NikoshBAN"/>
          <w:sz w:val="28"/>
          <w:szCs w:val="28"/>
          <w:lang w:bidi="bn-IN"/>
        </w:rPr>
        <w:t>বিশ্বব্যাপী</w:t>
      </w:r>
      <w:proofErr w:type="spellEnd"/>
      <w:r w:rsidR="0022564A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="0022564A">
        <w:rPr>
          <w:rFonts w:ascii="NikoshBAN" w:hAnsi="NikoshBAN" w:cs="NikoshBAN"/>
          <w:sz w:val="28"/>
          <w:szCs w:val="28"/>
          <w:lang w:bidi="bn-IN"/>
        </w:rPr>
        <w:t>প্রশংসা</w:t>
      </w:r>
      <w:proofErr w:type="spellEnd"/>
      <w:r w:rsidR="0022564A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="0022564A">
        <w:rPr>
          <w:rFonts w:ascii="NikoshBAN" w:hAnsi="NikoshBAN" w:cs="NikoshBAN"/>
          <w:sz w:val="28"/>
          <w:szCs w:val="28"/>
          <w:lang w:bidi="bn-IN"/>
        </w:rPr>
        <w:t>পেয়েছে</w:t>
      </w:r>
      <w:proofErr w:type="spellEnd"/>
      <w:r w:rsidR="0022564A">
        <w:rPr>
          <w:rFonts w:ascii="NikoshBAN" w:hAnsi="NikoshBAN" w:cs="NikoshBAN"/>
          <w:sz w:val="28"/>
          <w:szCs w:val="28"/>
          <w:lang w:bidi="bn-IN"/>
        </w:rPr>
        <w:t xml:space="preserve">, </w:t>
      </w:r>
      <w:proofErr w:type="spellStart"/>
      <w:r w:rsidR="000905F7">
        <w:rPr>
          <w:rFonts w:ascii="NikoshBAN" w:hAnsi="NikoshBAN" w:cs="NikoshBAN"/>
          <w:sz w:val="28"/>
          <w:szCs w:val="28"/>
          <w:lang w:bidi="bn-IN"/>
        </w:rPr>
        <w:t>যা</w:t>
      </w:r>
      <w:r w:rsidR="0022564A">
        <w:rPr>
          <w:rFonts w:ascii="NikoshBAN" w:hAnsi="NikoshBAN" w:cs="NikoshBAN"/>
          <w:sz w:val="28"/>
          <w:szCs w:val="28"/>
          <w:lang w:bidi="bn-IN"/>
        </w:rPr>
        <w:t>র</w:t>
      </w:r>
      <w:proofErr w:type="spellEnd"/>
      <w:r w:rsidR="0022564A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="0022564A">
        <w:rPr>
          <w:rFonts w:ascii="NikoshBAN" w:hAnsi="NikoshBAN" w:cs="NikoshBAN"/>
          <w:sz w:val="28"/>
          <w:szCs w:val="28"/>
          <w:lang w:bidi="bn-IN"/>
        </w:rPr>
        <w:t>তথ্যবহুল</w:t>
      </w:r>
      <w:proofErr w:type="spellEnd"/>
      <w:r w:rsidR="0022564A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="0022564A">
        <w:rPr>
          <w:rFonts w:ascii="NikoshBAN" w:hAnsi="NikoshBAN" w:cs="NikoshBAN"/>
          <w:sz w:val="28"/>
          <w:szCs w:val="28"/>
          <w:lang w:bidi="bn-IN"/>
        </w:rPr>
        <w:t>চিত্র</w:t>
      </w:r>
      <w:proofErr w:type="spellEnd"/>
      <w:r w:rsidR="0022564A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="0022564A">
        <w:rPr>
          <w:rFonts w:ascii="NikoshBAN" w:hAnsi="NikoshBAN" w:cs="NikoshBAN"/>
          <w:sz w:val="28"/>
          <w:szCs w:val="28"/>
          <w:lang w:bidi="bn-IN"/>
        </w:rPr>
        <w:t>তুলে</w:t>
      </w:r>
      <w:proofErr w:type="spellEnd"/>
      <w:r w:rsidR="0022564A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="0022564A">
        <w:rPr>
          <w:rFonts w:ascii="NikoshBAN" w:hAnsi="NikoshBAN" w:cs="NikoshBAN"/>
          <w:sz w:val="28"/>
          <w:szCs w:val="28"/>
          <w:lang w:bidi="bn-IN"/>
        </w:rPr>
        <w:t>ধরা</w:t>
      </w:r>
      <w:proofErr w:type="spellEnd"/>
      <w:r w:rsidR="0022564A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="0022564A">
        <w:rPr>
          <w:rFonts w:ascii="NikoshBAN" w:hAnsi="NikoshBAN" w:cs="NikoshBAN"/>
          <w:sz w:val="28"/>
          <w:szCs w:val="28"/>
          <w:lang w:bidi="bn-IN"/>
        </w:rPr>
        <w:t>হয়েছে</w:t>
      </w:r>
      <w:proofErr w:type="spellEnd"/>
      <w:r w:rsidR="0022564A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22564A">
        <w:rPr>
          <w:rFonts w:ascii="NikoshBAN" w:hAnsi="NikoshBAN" w:cs="NikoshBAN"/>
          <w:sz w:val="28"/>
          <w:szCs w:val="28"/>
          <w:cs/>
          <w:lang w:bidi="bn-IN"/>
        </w:rPr>
        <w:t>এ গ্রন্থে</w:t>
      </w:r>
      <w:r w:rsidR="0022564A">
        <w:rPr>
          <w:rFonts w:ascii="NikoshBAN" w:hAnsi="NikoshBAN" w:cs="NikoshBAN"/>
          <w:sz w:val="28"/>
          <w:szCs w:val="28"/>
          <w:lang w:bidi="bn-IN"/>
        </w:rPr>
        <w:t xml:space="preserve">। </w:t>
      </w:r>
      <w:proofErr w:type="spellStart"/>
      <w:r w:rsidR="0022564A">
        <w:rPr>
          <w:rFonts w:ascii="NikoshBAN" w:hAnsi="NikoshBAN" w:cs="NikoshBAN"/>
          <w:sz w:val="28"/>
          <w:szCs w:val="28"/>
          <w:lang w:bidi="bn-IN"/>
        </w:rPr>
        <w:t>অর্থনৈতিক</w:t>
      </w:r>
      <w:proofErr w:type="spellEnd"/>
      <w:r w:rsidR="0022564A">
        <w:rPr>
          <w:rFonts w:ascii="NikoshBAN" w:hAnsi="NikoshBAN" w:cs="NikoshBAN"/>
          <w:sz w:val="28"/>
          <w:szCs w:val="28"/>
          <w:lang w:bidi="bn-IN"/>
        </w:rPr>
        <w:t xml:space="preserve"> ও </w:t>
      </w:r>
      <w:proofErr w:type="spellStart"/>
      <w:r w:rsidR="0022564A">
        <w:rPr>
          <w:rFonts w:ascii="NikoshBAN" w:hAnsi="NikoshBAN" w:cs="NikoshBAN"/>
          <w:sz w:val="28"/>
          <w:szCs w:val="28"/>
          <w:lang w:bidi="bn-IN"/>
        </w:rPr>
        <w:t>আর্থিক</w:t>
      </w:r>
      <w:proofErr w:type="spellEnd"/>
      <w:r w:rsidR="0022564A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="0022564A">
        <w:rPr>
          <w:rFonts w:ascii="NikoshBAN" w:hAnsi="NikoshBAN" w:cs="NikoshBAN"/>
          <w:sz w:val="28"/>
          <w:szCs w:val="28"/>
          <w:lang w:bidi="bn-IN"/>
        </w:rPr>
        <w:t>খাতে</w:t>
      </w:r>
      <w:proofErr w:type="spellEnd"/>
      <w:r w:rsidR="0022564A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="00A806E9">
        <w:rPr>
          <w:rFonts w:ascii="NikoshBAN" w:hAnsi="NikoshBAN" w:cs="NikoshBAN"/>
          <w:sz w:val="28"/>
          <w:szCs w:val="28"/>
          <w:lang w:bidi="bn-IN"/>
        </w:rPr>
        <w:t>সরকারের</w:t>
      </w:r>
      <w:proofErr w:type="spellEnd"/>
      <w:r w:rsidR="00A806E9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="00A806E9">
        <w:rPr>
          <w:rFonts w:ascii="NikoshBAN" w:hAnsi="NikoshBAN" w:cs="NikoshBAN"/>
          <w:sz w:val="28"/>
          <w:szCs w:val="28"/>
          <w:lang w:bidi="bn-IN"/>
        </w:rPr>
        <w:t>গৃহীত</w:t>
      </w:r>
      <w:proofErr w:type="spellEnd"/>
      <w:r w:rsidR="00A806E9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="00A806E9">
        <w:rPr>
          <w:rFonts w:ascii="NikoshBAN" w:hAnsi="NikoshBAN" w:cs="NikoshBAN"/>
          <w:sz w:val="28"/>
          <w:szCs w:val="28"/>
          <w:lang w:bidi="bn-IN"/>
        </w:rPr>
        <w:t>উল্লেখযো</w:t>
      </w:r>
      <w:proofErr w:type="spellEnd"/>
      <w:r w:rsidR="00774B61">
        <w:rPr>
          <w:rFonts w:ascii="NikoshBAN" w:hAnsi="NikoshBAN" w:cs="NikoshBAN"/>
          <w:sz w:val="28"/>
          <w:szCs w:val="28"/>
          <w:cs/>
          <w:lang w:bidi="bn-IN"/>
        </w:rPr>
        <w:t>গ্য সংস্কার</w:t>
      </w:r>
      <w:r w:rsidR="000905F7">
        <w:rPr>
          <w:rFonts w:ascii="NikoshBAN" w:hAnsi="NikoshBAN" w:cs="NikoshBAN"/>
          <w:sz w:val="28"/>
          <w:szCs w:val="28"/>
          <w:lang w:bidi="bn-IN"/>
        </w:rPr>
        <w:t xml:space="preserve"> </w:t>
      </w:r>
      <w:proofErr w:type="spellStart"/>
      <w:r w:rsidR="000905F7">
        <w:rPr>
          <w:rFonts w:ascii="NikoshBAN" w:hAnsi="NikoshBAN" w:cs="NikoshBAN"/>
          <w:sz w:val="28"/>
          <w:szCs w:val="28"/>
          <w:lang w:bidi="bn-IN"/>
        </w:rPr>
        <w:t>কর্মসূচির</w:t>
      </w:r>
      <w:proofErr w:type="spellEnd"/>
      <w:r w:rsidR="00774B61">
        <w:rPr>
          <w:rFonts w:ascii="NikoshBAN" w:hAnsi="NikoshBAN" w:cs="NikoshBAN"/>
          <w:sz w:val="28"/>
          <w:szCs w:val="28"/>
          <w:cs/>
          <w:lang w:bidi="bn-IN"/>
        </w:rPr>
        <w:t xml:space="preserve"> বিস্তারিত বিবরণও এ গ্রন্থে সংকলন করা হয়েছে। সবশেষে, নিম্ন আয়ের দেশ হতে মধ্যম আয়ের দেশে </w:t>
      </w:r>
      <w:r w:rsidR="00E5496D">
        <w:rPr>
          <w:rFonts w:ascii="NikoshBAN" w:hAnsi="NikoshBAN" w:cs="NikoshBAN"/>
          <w:sz w:val="28"/>
          <w:szCs w:val="28"/>
          <w:cs/>
          <w:lang w:bidi="bn-IN"/>
        </w:rPr>
        <w:t xml:space="preserve">বাংলাদেশের </w:t>
      </w:r>
      <w:r w:rsidR="00774B61">
        <w:rPr>
          <w:rFonts w:ascii="NikoshBAN" w:hAnsi="NikoshBAN" w:cs="NikoshBAN"/>
          <w:sz w:val="28"/>
          <w:szCs w:val="28"/>
          <w:cs/>
          <w:lang w:bidi="bn-IN"/>
        </w:rPr>
        <w:t xml:space="preserve">উত্তরণ এবং স্বল্পোন্নত দেশের তালিকা হতে উত্তরণের প্রেক্ষাপট ও সাফল্যের </w:t>
      </w:r>
      <w:proofErr w:type="spellStart"/>
      <w:r w:rsidR="00BF618C">
        <w:rPr>
          <w:rFonts w:ascii="NikoshBAN" w:hAnsi="NikoshBAN" w:cs="NikoshBAN"/>
          <w:sz w:val="28"/>
          <w:szCs w:val="28"/>
          <w:lang w:bidi="bn-IN"/>
        </w:rPr>
        <w:t>সবিশদ</w:t>
      </w:r>
      <w:proofErr w:type="spellEnd"/>
      <w:r w:rsidR="00BF618C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774B61">
        <w:rPr>
          <w:rFonts w:ascii="NikoshBAN" w:hAnsi="NikoshBAN" w:cs="NikoshBAN"/>
          <w:sz w:val="28"/>
          <w:szCs w:val="28"/>
          <w:cs/>
          <w:lang w:bidi="bn-IN"/>
        </w:rPr>
        <w:t xml:space="preserve">বিবরণ এ গ্রন্থে </w:t>
      </w:r>
      <w:proofErr w:type="spellStart"/>
      <w:r w:rsidR="00BF618C">
        <w:rPr>
          <w:rFonts w:ascii="NikoshBAN" w:hAnsi="NikoshBAN" w:cs="NikoshBAN"/>
          <w:sz w:val="28"/>
          <w:szCs w:val="28"/>
          <w:lang w:bidi="bn-IN"/>
        </w:rPr>
        <w:t>বিধৃত</w:t>
      </w:r>
      <w:proofErr w:type="spellEnd"/>
      <w:r w:rsidR="00BF618C">
        <w:rPr>
          <w:rFonts w:ascii="NikoshBAN" w:hAnsi="NikoshBAN" w:cs="NikoshBAN"/>
          <w:sz w:val="28"/>
          <w:szCs w:val="28"/>
          <w:lang w:bidi="bn-IN"/>
        </w:rPr>
        <w:t xml:space="preserve"> হ</w:t>
      </w:r>
      <w:r w:rsidR="00774B61">
        <w:rPr>
          <w:rFonts w:ascii="NikoshBAN" w:hAnsi="NikoshBAN" w:cs="NikoshBAN"/>
          <w:sz w:val="28"/>
          <w:szCs w:val="28"/>
          <w:cs/>
          <w:lang w:bidi="bn-IN"/>
        </w:rPr>
        <w:t>য়েছে।</w:t>
      </w:r>
    </w:p>
    <w:p w14:paraId="74D64F60" w14:textId="7A7008BC" w:rsidR="003859E6" w:rsidRDefault="00774B61" w:rsidP="00BF618C">
      <w:pPr>
        <w:spacing w:before="240" w:after="240"/>
        <w:ind w:firstLine="720"/>
        <w:jc w:val="both"/>
        <w:rPr>
          <w:rFonts w:ascii="NikoshBAN" w:hAnsi="NikoshBAN" w:cs="NikoshBAN"/>
          <w:sz w:val="28"/>
          <w:szCs w:val="28"/>
          <w:cs/>
          <w:lang w:bidi="bn-IN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>মোড়ক উম্মোচনের পরপরই গ্রন্থটির ইলেকট্রনিক কপি অর্থ বিভাগের ওয়েবসাইটে</w:t>
      </w:r>
      <w:r w:rsidR="00BD74FC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="00BD74FC" w:rsidRPr="00BD74FC">
        <w:rPr>
          <w:rFonts w:ascii="Times New Roman" w:hAnsi="Times New Roman" w:cs="Times New Roman"/>
          <w:b/>
          <w:sz w:val="28"/>
          <w:szCs w:val="28"/>
          <w:cs/>
          <w:lang w:bidi="bn-IN"/>
        </w:rPr>
        <w:t>(www.mof.gov.bd)</w:t>
      </w:r>
      <w:r w:rsidR="00BD74FC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সকলের</w:t>
      </w:r>
      <w:r w:rsidR="00BD74FC">
        <w:rPr>
          <w:rFonts w:ascii="NikoshBAN" w:hAnsi="NikoshBAN" w:cs="NikoshBAN"/>
          <w:sz w:val="28"/>
          <w:szCs w:val="28"/>
          <w:cs/>
          <w:lang w:bidi="bn-IN"/>
        </w:rPr>
        <w:t xml:space="preserve"> জন্য উম্মুক্ত করা হয়।</w:t>
      </w:r>
    </w:p>
    <w:p w14:paraId="07D6E260" w14:textId="14E155BF" w:rsidR="0049008B" w:rsidRPr="0049008B" w:rsidRDefault="0049008B" w:rsidP="0049008B">
      <w:pPr>
        <w:spacing w:after="0" w:line="240" w:lineRule="auto"/>
        <w:rPr>
          <w:rFonts w:ascii="Nikosh" w:hAnsi="Nikosh" w:cs="Nikosh"/>
          <w:sz w:val="26"/>
          <w:szCs w:val="26"/>
          <w:cs/>
        </w:rPr>
      </w:pPr>
      <w:proofErr w:type="spellStart"/>
      <w:r w:rsidRPr="005C5142">
        <w:rPr>
          <w:rFonts w:ascii="Nikosh" w:hAnsi="Nikosh" w:cs="Nikosh"/>
          <w:sz w:val="26"/>
          <w:szCs w:val="26"/>
          <w:lang w:eastAsia="en-GB"/>
        </w:rPr>
        <w:t>গাজী</w:t>
      </w:r>
      <w:proofErr w:type="spellEnd"/>
      <w:r w:rsidRPr="005C5142">
        <w:rPr>
          <w:rFonts w:ascii="Nikosh" w:hAnsi="Nikosh" w:cs="Nikosh"/>
          <w:sz w:val="26"/>
          <w:szCs w:val="26"/>
          <w:lang w:eastAsia="en-GB"/>
        </w:rPr>
        <w:t xml:space="preserve"> </w:t>
      </w:r>
      <w:proofErr w:type="spellStart"/>
      <w:r w:rsidRPr="005C5142">
        <w:rPr>
          <w:rFonts w:ascii="Nikosh" w:hAnsi="Nikosh" w:cs="Nikosh"/>
          <w:sz w:val="26"/>
          <w:szCs w:val="26"/>
          <w:lang w:eastAsia="en-GB"/>
        </w:rPr>
        <w:t>তৌহিদুল</w:t>
      </w:r>
      <w:proofErr w:type="spellEnd"/>
      <w:r w:rsidRPr="005C5142">
        <w:rPr>
          <w:rFonts w:ascii="Nikosh" w:hAnsi="Nikosh" w:cs="Nikosh"/>
          <w:sz w:val="26"/>
          <w:szCs w:val="26"/>
          <w:lang w:eastAsia="en-GB"/>
        </w:rPr>
        <w:t xml:space="preserve"> </w:t>
      </w:r>
      <w:proofErr w:type="spellStart"/>
      <w:r w:rsidRPr="005C5142">
        <w:rPr>
          <w:rFonts w:ascii="Nikosh" w:hAnsi="Nikosh" w:cs="Nikosh"/>
          <w:sz w:val="26"/>
          <w:szCs w:val="26"/>
          <w:lang w:eastAsia="en-GB"/>
        </w:rPr>
        <w:t>ইসলাম</w:t>
      </w:r>
      <w:proofErr w:type="spellEnd"/>
      <w:r w:rsidRPr="005C5142">
        <w:rPr>
          <w:rFonts w:ascii="Nikosh" w:hAnsi="Nikosh" w:cs="Nikosh"/>
          <w:sz w:val="26"/>
          <w:szCs w:val="26"/>
          <w:lang w:eastAsia="en-GB"/>
        </w:rPr>
        <w:t xml:space="preserve">, </w:t>
      </w:r>
      <w:proofErr w:type="spellStart"/>
      <w:r w:rsidRPr="005C5142">
        <w:rPr>
          <w:rFonts w:ascii="Nikosh" w:hAnsi="Nikosh" w:cs="Nikosh"/>
          <w:sz w:val="26"/>
          <w:szCs w:val="26"/>
          <w:lang w:eastAsia="en-GB"/>
        </w:rPr>
        <w:t>জনসংযোগ</w:t>
      </w:r>
      <w:proofErr w:type="spellEnd"/>
      <w:r w:rsidRPr="005C5142">
        <w:rPr>
          <w:rFonts w:ascii="Nikosh" w:hAnsi="Nikosh" w:cs="Nikosh"/>
          <w:sz w:val="26"/>
          <w:szCs w:val="26"/>
          <w:lang w:eastAsia="en-GB"/>
        </w:rPr>
        <w:t xml:space="preserve"> </w:t>
      </w:r>
      <w:proofErr w:type="spellStart"/>
      <w:r w:rsidRPr="005C5142">
        <w:rPr>
          <w:rFonts w:ascii="Nikosh" w:hAnsi="Nikosh" w:cs="Nikosh"/>
          <w:sz w:val="26"/>
          <w:szCs w:val="26"/>
          <w:lang w:eastAsia="en-GB"/>
        </w:rPr>
        <w:t>কর্মকর্তা</w:t>
      </w:r>
      <w:proofErr w:type="spellEnd"/>
      <w:r w:rsidRPr="005C5142">
        <w:rPr>
          <w:rFonts w:ascii="Nikosh" w:hAnsi="Nikosh" w:cs="Nikosh"/>
          <w:sz w:val="26"/>
          <w:szCs w:val="26"/>
          <w:lang w:eastAsia="en-GB"/>
        </w:rPr>
        <w:t xml:space="preserve">, </w:t>
      </w:r>
      <w:proofErr w:type="spellStart"/>
      <w:r w:rsidRPr="005C5142">
        <w:rPr>
          <w:rFonts w:ascii="Nikosh" w:hAnsi="Nikosh" w:cs="Nikosh"/>
          <w:sz w:val="26"/>
          <w:szCs w:val="26"/>
          <w:lang w:eastAsia="en-GB"/>
        </w:rPr>
        <w:t>অর্থ</w:t>
      </w:r>
      <w:proofErr w:type="spellEnd"/>
      <w:r w:rsidRPr="005C5142">
        <w:rPr>
          <w:rFonts w:ascii="Nikosh" w:hAnsi="Nikosh" w:cs="Nikosh"/>
          <w:sz w:val="26"/>
          <w:szCs w:val="26"/>
          <w:lang w:eastAsia="en-GB"/>
        </w:rPr>
        <w:t xml:space="preserve"> </w:t>
      </w:r>
      <w:proofErr w:type="spellStart"/>
      <w:r w:rsidRPr="005C5142">
        <w:rPr>
          <w:rFonts w:ascii="Nikosh" w:hAnsi="Nikosh" w:cs="Nikosh"/>
          <w:sz w:val="26"/>
          <w:szCs w:val="26"/>
          <w:lang w:eastAsia="en-GB"/>
        </w:rPr>
        <w:t>মন্ত্রনালয়</w:t>
      </w:r>
      <w:proofErr w:type="spellEnd"/>
      <w:r w:rsidRPr="005C5142">
        <w:rPr>
          <w:rFonts w:ascii="Nikosh" w:hAnsi="Nikosh" w:cs="Nikosh"/>
          <w:sz w:val="26"/>
          <w:szCs w:val="26"/>
          <w:lang w:eastAsia="en-GB"/>
        </w:rPr>
        <w:t>।</w:t>
      </w:r>
      <w:bookmarkStart w:id="0" w:name="_GoBack"/>
      <w:bookmarkEnd w:id="0"/>
    </w:p>
    <w:sectPr w:rsidR="0049008B" w:rsidRPr="0049008B" w:rsidSect="00DE353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A58"/>
    <w:rsid w:val="0000114F"/>
    <w:rsid w:val="00001F11"/>
    <w:rsid w:val="000228D8"/>
    <w:rsid w:val="000905F7"/>
    <w:rsid w:val="000D667A"/>
    <w:rsid w:val="001429DA"/>
    <w:rsid w:val="00154F5B"/>
    <w:rsid w:val="001648EB"/>
    <w:rsid w:val="001656DA"/>
    <w:rsid w:val="00173810"/>
    <w:rsid w:val="001C38B7"/>
    <w:rsid w:val="00211C9E"/>
    <w:rsid w:val="00211CDE"/>
    <w:rsid w:val="0022564A"/>
    <w:rsid w:val="00250C1B"/>
    <w:rsid w:val="002F5847"/>
    <w:rsid w:val="00333EC9"/>
    <w:rsid w:val="00370C10"/>
    <w:rsid w:val="003859E6"/>
    <w:rsid w:val="00394B4A"/>
    <w:rsid w:val="003A4616"/>
    <w:rsid w:val="003B65BC"/>
    <w:rsid w:val="00414756"/>
    <w:rsid w:val="00415398"/>
    <w:rsid w:val="004254D2"/>
    <w:rsid w:val="00426504"/>
    <w:rsid w:val="004624F7"/>
    <w:rsid w:val="0049008B"/>
    <w:rsid w:val="004917E7"/>
    <w:rsid w:val="004A0554"/>
    <w:rsid w:val="004A7DB1"/>
    <w:rsid w:val="004B1C51"/>
    <w:rsid w:val="004D4BF1"/>
    <w:rsid w:val="004E36B1"/>
    <w:rsid w:val="004F2D6D"/>
    <w:rsid w:val="004F6C06"/>
    <w:rsid w:val="005309FB"/>
    <w:rsid w:val="005774DC"/>
    <w:rsid w:val="0059197E"/>
    <w:rsid w:val="005C28BD"/>
    <w:rsid w:val="00626D64"/>
    <w:rsid w:val="00670009"/>
    <w:rsid w:val="00687588"/>
    <w:rsid w:val="006953AC"/>
    <w:rsid w:val="006D3352"/>
    <w:rsid w:val="006D73A5"/>
    <w:rsid w:val="00711210"/>
    <w:rsid w:val="00755F5F"/>
    <w:rsid w:val="00763DE7"/>
    <w:rsid w:val="007657AA"/>
    <w:rsid w:val="00774B61"/>
    <w:rsid w:val="0077562C"/>
    <w:rsid w:val="007C2765"/>
    <w:rsid w:val="007C7627"/>
    <w:rsid w:val="00805CCD"/>
    <w:rsid w:val="00817E16"/>
    <w:rsid w:val="0082234D"/>
    <w:rsid w:val="00835A9C"/>
    <w:rsid w:val="00835E97"/>
    <w:rsid w:val="00851E11"/>
    <w:rsid w:val="00860208"/>
    <w:rsid w:val="00866F38"/>
    <w:rsid w:val="00896F61"/>
    <w:rsid w:val="008A04CD"/>
    <w:rsid w:val="008A1E1C"/>
    <w:rsid w:val="008B4D8F"/>
    <w:rsid w:val="008E0472"/>
    <w:rsid w:val="00904E85"/>
    <w:rsid w:val="00906177"/>
    <w:rsid w:val="00914A77"/>
    <w:rsid w:val="0092111C"/>
    <w:rsid w:val="00934581"/>
    <w:rsid w:val="00934C60"/>
    <w:rsid w:val="009862C5"/>
    <w:rsid w:val="009932E2"/>
    <w:rsid w:val="009C21D1"/>
    <w:rsid w:val="009D1B85"/>
    <w:rsid w:val="009E16A9"/>
    <w:rsid w:val="00A54B1E"/>
    <w:rsid w:val="00A74018"/>
    <w:rsid w:val="00A806E9"/>
    <w:rsid w:val="00A840A3"/>
    <w:rsid w:val="00A93D54"/>
    <w:rsid w:val="00A94A58"/>
    <w:rsid w:val="00AC2E32"/>
    <w:rsid w:val="00AD296B"/>
    <w:rsid w:val="00AD6882"/>
    <w:rsid w:val="00AE0BFC"/>
    <w:rsid w:val="00B20001"/>
    <w:rsid w:val="00B22F3C"/>
    <w:rsid w:val="00B763BB"/>
    <w:rsid w:val="00BD74FC"/>
    <w:rsid w:val="00BF618C"/>
    <w:rsid w:val="00C44406"/>
    <w:rsid w:val="00C4520A"/>
    <w:rsid w:val="00C514A9"/>
    <w:rsid w:val="00C704AC"/>
    <w:rsid w:val="00C80B1D"/>
    <w:rsid w:val="00CB48FE"/>
    <w:rsid w:val="00CC4D63"/>
    <w:rsid w:val="00CD7686"/>
    <w:rsid w:val="00CE31FE"/>
    <w:rsid w:val="00CE6992"/>
    <w:rsid w:val="00D06A28"/>
    <w:rsid w:val="00D17518"/>
    <w:rsid w:val="00D227C1"/>
    <w:rsid w:val="00DA432C"/>
    <w:rsid w:val="00DB1A58"/>
    <w:rsid w:val="00DB7D81"/>
    <w:rsid w:val="00DE0FE6"/>
    <w:rsid w:val="00DE3534"/>
    <w:rsid w:val="00DF1663"/>
    <w:rsid w:val="00E07F3B"/>
    <w:rsid w:val="00E21510"/>
    <w:rsid w:val="00E460F1"/>
    <w:rsid w:val="00E5496D"/>
    <w:rsid w:val="00E77D05"/>
    <w:rsid w:val="00E90C30"/>
    <w:rsid w:val="00E93818"/>
    <w:rsid w:val="00EA3F06"/>
    <w:rsid w:val="00EA767F"/>
    <w:rsid w:val="00EC0D75"/>
    <w:rsid w:val="00F31FD7"/>
    <w:rsid w:val="00F60176"/>
    <w:rsid w:val="00F778CD"/>
    <w:rsid w:val="00FB2F8B"/>
    <w:rsid w:val="00FC1904"/>
    <w:rsid w:val="00FE06B6"/>
    <w:rsid w:val="00FF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F0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C1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B48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00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C1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B48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0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pc</cp:lastModifiedBy>
  <cp:revision>10</cp:revision>
  <cp:lastPrinted>2021-12-30T07:30:00Z</cp:lastPrinted>
  <dcterms:created xsi:type="dcterms:W3CDTF">2021-12-31T05:47:00Z</dcterms:created>
  <dcterms:modified xsi:type="dcterms:W3CDTF">2022-01-04T07:20:00Z</dcterms:modified>
</cp:coreProperties>
</file>